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4B0825" w:rsidRDefault="00131FDE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pict>
          <v:rect id="rectole0000000000" o:spid="_x0000_s1026" style="position:absolute;left:0;text-align:left;margin-left:180pt;margin-top:0;width:62.4pt;height:59.8pt;z-index:251658240" o:preferrelative="t">
            <v:imagedata r:id="rId6" o:title=""/>
            <w10:wrap anchorx="char" anchory="line"/>
          </v:rect>
          <o:OLEObject Type="Embed" ProgID="StaticMetafile" ShapeID="rectole0000000000" DrawAspect="Content" ObjectID="_1409302198" r:id="rId7"/>
        </w:pict>
      </w:r>
    </w:p>
    <w:p w:rsidR="00131FDE" w:rsidRDefault="00131FDE" w:rsidP="00131FDE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131FDE" w:rsidRDefault="00131FDE" w:rsidP="00131FDE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131FDE" w:rsidRDefault="00131FDE" w:rsidP="00131FDE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131FDE" w:rsidRDefault="00131FDE" w:rsidP="00131FDE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131FDE" w:rsidRDefault="00131FDE" w:rsidP="00131FDE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4B0825" w:rsidRDefault="00131FDE" w:rsidP="00131FDE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MINISTÉRIO DA EDUCAÇÃO</w:t>
      </w:r>
    </w:p>
    <w:p w:rsidR="004B0825" w:rsidRDefault="00131FDE" w:rsidP="00131FDE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SECRETARIA DE EDUCAÇÃO PROFISSIONAL E TECNOLÓGICA</w:t>
      </w:r>
    </w:p>
    <w:p w:rsidR="004B0825" w:rsidRDefault="00131FDE" w:rsidP="00131FDE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INSTITUTO FEDERAL DE EDUCAÇÃO, CIÊNCIA E TECNOLOGIA DO SUL DE MINAS GERAIS</w:t>
      </w:r>
    </w:p>
    <w:p w:rsidR="004B0825" w:rsidRDefault="00131FDE" w:rsidP="00131FDE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</w:rPr>
        <w:t>CAMPUS POUSO ALEGRE</w:t>
      </w:r>
    </w:p>
    <w:p w:rsidR="004B0825" w:rsidRDefault="00131FDE" w:rsidP="00131FDE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>EDITAL Nº 40/2016</w:t>
      </w:r>
    </w:p>
    <w:p w:rsidR="004B0825" w:rsidRDefault="004B0825">
      <w:pPr>
        <w:suppressAutoHyphens/>
        <w:jc w:val="both"/>
        <w:rPr>
          <w:rFonts w:ascii="Times New Roman" w:eastAsia="Times New Roman" w:hAnsi="Times New Roman" w:cs="Times New Roman"/>
          <w:color w:val="000000"/>
        </w:rPr>
      </w:pPr>
    </w:p>
    <w:p w:rsidR="004B0825" w:rsidRDefault="00131FDE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ELEIÇÃO DE REPRESENTANTE DOCENTE/DISCENTE/TÉCNICOS ADMINISTRATIVOS EM EDUCAÇÃO PARA COMISSÃO PRÓPRIA DE AVALIAÇÃO INSTITUCIONAL E SUBCOMISSÕES DO IFSULDEMINAS</w:t>
      </w:r>
    </w:p>
    <w:p w:rsidR="004B0825" w:rsidRDefault="004B0825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4B0825" w:rsidRDefault="00131FDE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Diretor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Geral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Pró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-Tempore do Campus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Pouso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Alegre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Instituto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Federal de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Educação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Ciência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Tecnologia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Sul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de Minas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Gerais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uso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suas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atribuições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legais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conformidade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com o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disposto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Resolução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068/2015 do CONSUP,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vem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público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divulgar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resultado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preliminar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eleição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representantes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para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Comissão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Própria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Avaliação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Institucional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do Campus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Pouso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Alegre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para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biênio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2016-2018,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conforme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Artigo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11º, da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resolução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supracitada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>.</w:t>
      </w:r>
    </w:p>
    <w:p w:rsidR="004B0825" w:rsidRDefault="004B0825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4B0825" w:rsidRDefault="00131FDE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1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</w:rPr>
        <w:t>Segmento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</w:rPr>
        <w:t>Técnicos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</w:rPr>
        <w:t>Administrativos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</w:rPr>
        <w:t>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</w:rPr>
        <w:t>Educação</w:t>
      </w:r>
      <w:proofErr w:type="spellEnd"/>
    </w:p>
    <w:p w:rsidR="00131FDE" w:rsidRDefault="00131FDE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1"/>
        </w:rPr>
      </w:pPr>
    </w:p>
    <w:p w:rsidR="00131FDE" w:rsidRDefault="00131FDE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5131"/>
        <w:gridCol w:w="2354"/>
      </w:tblGrid>
      <w:tr w:rsidR="004B0825" w:rsidTr="00131F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B0825" w:rsidRDefault="00131FDE">
            <w:pPr>
              <w:widowControl w:val="0"/>
              <w:suppressLineNumbers/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131FD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Classificação</w:t>
            </w:r>
            <w:proofErr w:type="spellEnd"/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B0825" w:rsidRDefault="00131FDE" w:rsidP="00131FDE">
            <w:pPr>
              <w:widowControl w:val="0"/>
              <w:suppressLineNumbers/>
              <w:suppressAutoHyphens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Candidato</w:t>
            </w:r>
            <w:proofErr w:type="spellEnd"/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B0825" w:rsidRDefault="00131FDE">
            <w:pPr>
              <w:widowControl w:val="0"/>
              <w:suppressLineNumbers/>
              <w:suppressAutoHyphens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Votos</w:t>
            </w:r>
            <w:proofErr w:type="spellEnd"/>
          </w:p>
        </w:tc>
      </w:tr>
      <w:tr w:rsidR="004B0825" w:rsidTr="00131F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B0825" w:rsidRDefault="00131FDE" w:rsidP="00131FDE">
            <w:pPr>
              <w:widowControl w:val="0"/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sym w:font="Symbol" w:char="F0B0"/>
            </w:r>
          </w:p>
        </w:tc>
        <w:tc>
          <w:tcPr>
            <w:tcW w:w="54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B0825" w:rsidRDefault="00131FDE">
            <w:pPr>
              <w:widowControl w:val="0"/>
              <w:suppressLineNumbers/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Brenda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Tarcísio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da Silva</w:t>
            </w:r>
          </w:p>
        </w:tc>
        <w:tc>
          <w:tcPr>
            <w:tcW w:w="2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B0825" w:rsidRDefault="00131FDE">
            <w:pPr>
              <w:widowControl w:val="0"/>
              <w:suppressLineNumbers/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09</w:t>
            </w:r>
          </w:p>
        </w:tc>
      </w:tr>
      <w:tr w:rsidR="004B0825" w:rsidTr="00131F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B0825" w:rsidRDefault="00131FDE" w:rsidP="00131FDE">
            <w:pPr>
              <w:widowControl w:val="0"/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sym w:font="Symbol" w:char="F0B0"/>
            </w:r>
          </w:p>
        </w:tc>
        <w:tc>
          <w:tcPr>
            <w:tcW w:w="54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B0825" w:rsidRDefault="00131FDE">
            <w:pPr>
              <w:widowControl w:val="0"/>
              <w:suppressLineNumbers/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Daniel Reis da Silva</w:t>
            </w:r>
          </w:p>
        </w:tc>
        <w:tc>
          <w:tcPr>
            <w:tcW w:w="2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B0825" w:rsidRDefault="00131FDE">
            <w:pPr>
              <w:widowControl w:val="0"/>
              <w:suppressLineNumbers/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07</w:t>
            </w:r>
          </w:p>
        </w:tc>
      </w:tr>
    </w:tbl>
    <w:p w:rsidR="004B0825" w:rsidRDefault="004B0825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1"/>
        </w:rPr>
      </w:pPr>
    </w:p>
    <w:p w:rsidR="00131FDE" w:rsidRDefault="00131FDE" w:rsidP="00131FDE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1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</w:rPr>
        <w:t>Segmento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</w:rPr>
        <w:t>Discentes</w:t>
      </w:r>
      <w:proofErr w:type="spellEnd"/>
    </w:p>
    <w:p w:rsidR="00131FDE" w:rsidRDefault="00131FDE" w:rsidP="00131FDE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1"/>
        </w:rPr>
      </w:pPr>
    </w:p>
    <w:p w:rsidR="00131FDE" w:rsidRDefault="00131FDE" w:rsidP="00131FDE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5131"/>
        <w:gridCol w:w="2354"/>
      </w:tblGrid>
      <w:tr w:rsidR="00131FDE" w:rsidTr="00131F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31FDE" w:rsidRDefault="00131FDE" w:rsidP="00131FDE">
            <w:pPr>
              <w:widowControl w:val="0"/>
              <w:suppressLineNumbers/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131FD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Classificação</w:t>
            </w:r>
            <w:proofErr w:type="spellEnd"/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31FDE" w:rsidRDefault="00131FDE" w:rsidP="00131FDE">
            <w:pPr>
              <w:widowControl w:val="0"/>
              <w:suppressLineNumbers/>
              <w:suppressAutoHyphens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Candidato</w:t>
            </w:r>
            <w:proofErr w:type="spellEnd"/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31FDE" w:rsidRDefault="00131FDE" w:rsidP="00131FDE">
            <w:pPr>
              <w:widowControl w:val="0"/>
              <w:suppressLineNumbers/>
              <w:suppressAutoHyphens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Votos</w:t>
            </w:r>
            <w:proofErr w:type="spellEnd"/>
          </w:p>
        </w:tc>
      </w:tr>
      <w:tr w:rsidR="00131FDE" w:rsidTr="00131F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31FDE" w:rsidRDefault="00131FDE" w:rsidP="00131FDE">
            <w:pPr>
              <w:widowControl w:val="0"/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sym w:font="Symbol" w:char="F0B0"/>
            </w:r>
          </w:p>
        </w:tc>
        <w:tc>
          <w:tcPr>
            <w:tcW w:w="54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31FDE" w:rsidRDefault="00131FDE" w:rsidP="00131FDE">
            <w:pPr>
              <w:widowControl w:val="0"/>
              <w:suppressLineNumbers/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Yuri Henrique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Gonçalves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Freire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da Silva</w:t>
            </w:r>
          </w:p>
        </w:tc>
        <w:tc>
          <w:tcPr>
            <w:tcW w:w="2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31FDE" w:rsidRDefault="00131FDE" w:rsidP="00131FDE">
            <w:pPr>
              <w:widowControl w:val="0"/>
              <w:suppressLineNumbers/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131FDE" w:rsidTr="00131F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31FDE" w:rsidRDefault="00131FDE" w:rsidP="00131FDE">
            <w:pPr>
              <w:widowControl w:val="0"/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sym w:font="Symbol" w:char="F0B0"/>
            </w:r>
          </w:p>
        </w:tc>
        <w:tc>
          <w:tcPr>
            <w:tcW w:w="54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31FDE" w:rsidRDefault="00131FDE" w:rsidP="00131FDE">
            <w:pPr>
              <w:widowControl w:val="0"/>
              <w:suppressLineNumbers/>
              <w:suppressAutoHyphens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Jonatas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Carvalho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Freire</w:t>
            </w:r>
            <w:proofErr w:type="spellEnd"/>
          </w:p>
        </w:tc>
        <w:tc>
          <w:tcPr>
            <w:tcW w:w="2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31FDE" w:rsidRDefault="00131FDE" w:rsidP="00131FDE">
            <w:pPr>
              <w:widowControl w:val="0"/>
              <w:suppressLineNumbers/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</w:t>
            </w:r>
          </w:p>
        </w:tc>
      </w:tr>
    </w:tbl>
    <w:p w:rsidR="00131FDE" w:rsidRDefault="00131FDE" w:rsidP="00131FDE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1"/>
        </w:rPr>
      </w:pPr>
    </w:p>
    <w:p w:rsidR="00131FDE" w:rsidRDefault="00131FDE" w:rsidP="00131FDE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1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</w:rPr>
        <w:t>Segmento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</w:rPr>
        <w:t>Docentes</w:t>
      </w:r>
      <w:proofErr w:type="spellEnd"/>
    </w:p>
    <w:p w:rsidR="00131FDE" w:rsidRPr="00131FDE" w:rsidRDefault="00131FDE" w:rsidP="00131FDE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131FDE" w:rsidRPr="00131FDE" w:rsidRDefault="00131FDE" w:rsidP="00131FDE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proofErr w:type="spellStart"/>
      <w:proofErr w:type="gramStart"/>
      <w:r w:rsidRPr="00131FDE">
        <w:rPr>
          <w:rFonts w:ascii="Times New Roman" w:eastAsia="Times New Roman" w:hAnsi="Times New Roman" w:cs="Times New Roman"/>
          <w:color w:val="000000"/>
          <w:sz w:val="21"/>
        </w:rPr>
        <w:t>Não</w:t>
      </w:r>
      <w:proofErr w:type="spellEnd"/>
      <w:r w:rsidRPr="00131FDE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 w:rsidRPr="00131FDE">
        <w:rPr>
          <w:rFonts w:ascii="Times New Roman" w:eastAsia="Times New Roman" w:hAnsi="Times New Roman" w:cs="Times New Roman"/>
          <w:color w:val="000000"/>
          <w:sz w:val="21"/>
        </w:rPr>
        <w:t>houve</w:t>
      </w:r>
      <w:proofErr w:type="spellEnd"/>
      <w:r w:rsidRPr="00131FDE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 w:rsidRPr="00131FDE">
        <w:rPr>
          <w:rFonts w:ascii="Times New Roman" w:eastAsia="Times New Roman" w:hAnsi="Times New Roman" w:cs="Times New Roman"/>
          <w:color w:val="000000"/>
          <w:sz w:val="21"/>
        </w:rPr>
        <w:t>candidatura</w:t>
      </w:r>
      <w:proofErr w:type="spellEnd"/>
      <w:r w:rsidRPr="00131FDE">
        <w:rPr>
          <w:rFonts w:ascii="Times New Roman" w:eastAsia="Times New Roman" w:hAnsi="Times New Roman" w:cs="Times New Roman"/>
          <w:color w:val="000000"/>
          <w:sz w:val="21"/>
        </w:rPr>
        <w:t>.</w:t>
      </w:r>
      <w:proofErr w:type="gramEnd"/>
    </w:p>
    <w:p w:rsidR="00131FDE" w:rsidRDefault="00131FDE" w:rsidP="00131FDE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131FDE" w:rsidRDefault="00131FDE" w:rsidP="00131FDE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acordo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com o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artigo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13 da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Resolução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068/2015,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serão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indicados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dois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docents e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dois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representantes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Sociedade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Civil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Organizada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pelo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Diretor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Geral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do Campus.</w:t>
      </w:r>
    </w:p>
    <w:p w:rsidR="00131FDE" w:rsidRPr="00131FDE" w:rsidRDefault="00131FDE" w:rsidP="00131FDE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131FDE" w:rsidRPr="00131FDE" w:rsidRDefault="00131FDE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 w:rsidRPr="00131FDE">
        <w:rPr>
          <w:rFonts w:ascii="Times New Roman" w:eastAsia="Times New Roman" w:hAnsi="Times New Roman" w:cs="Times New Roman"/>
          <w:color w:val="000000"/>
          <w:sz w:val="21"/>
        </w:rPr>
        <w:t xml:space="preserve">De </w:t>
      </w:r>
      <w:proofErr w:type="spellStart"/>
      <w:r w:rsidRPr="00131FDE">
        <w:rPr>
          <w:rFonts w:ascii="Times New Roman" w:eastAsia="Times New Roman" w:hAnsi="Times New Roman" w:cs="Times New Roman"/>
          <w:color w:val="000000"/>
          <w:sz w:val="21"/>
        </w:rPr>
        <w:t>acordo</w:t>
      </w:r>
      <w:proofErr w:type="spellEnd"/>
      <w:r w:rsidRPr="00131FDE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gramStart"/>
      <w:r w:rsidRPr="00131FDE">
        <w:rPr>
          <w:rFonts w:ascii="Times New Roman" w:eastAsia="Times New Roman" w:hAnsi="Times New Roman" w:cs="Times New Roman"/>
          <w:color w:val="000000"/>
          <w:sz w:val="21"/>
        </w:rPr>
        <w:t>com</w:t>
      </w:r>
      <w:proofErr w:type="gramEnd"/>
      <w:r w:rsidRPr="00131FDE">
        <w:rPr>
          <w:rFonts w:ascii="Times New Roman" w:eastAsia="Times New Roman" w:hAnsi="Times New Roman" w:cs="Times New Roman"/>
          <w:color w:val="000000"/>
          <w:sz w:val="21"/>
        </w:rPr>
        <w:t xml:space="preserve"> o </w:t>
      </w:r>
      <w:proofErr w:type="spellStart"/>
      <w:r w:rsidRPr="00131FDE">
        <w:rPr>
          <w:rFonts w:ascii="Times New Roman" w:eastAsia="Times New Roman" w:hAnsi="Times New Roman" w:cs="Times New Roman"/>
          <w:color w:val="000000"/>
          <w:sz w:val="21"/>
        </w:rPr>
        <w:t>artigo</w:t>
      </w:r>
      <w:proofErr w:type="spellEnd"/>
      <w:r w:rsidRPr="00131FDE">
        <w:rPr>
          <w:rFonts w:ascii="Times New Roman" w:eastAsia="Times New Roman" w:hAnsi="Times New Roman" w:cs="Times New Roman"/>
          <w:color w:val="000000"/>
          <w:sz w:val="21"/>
        </w:rPr>
        <w:t xml:space="preserve"> 3.5 </w:t>
      </w:r>
      <w:proofErr w:type="spellStart"/>
      <w:r w:rsidRPr="00131FDE">
        <w:rPr>
          <w:rFonts w:ascii="Times New Roman" w:eastAsia="Times New Roman" w:hAnsi="Times New Roman" w:cs="Times New Roman"/>
          <w:color w:val="000000"/>
          <w:sz w:val="21"/>
        </w:rPr>
        <w:t>deste</w:t>
      </w:r>
      <w:proofErr w:type="spellEnd"/>
      <w:r w:rsidRPr="00131FDE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 w:rsidRPr="00131FDE">
        <w:rPr>
          <w:rFonts w:ascii="Times New Roman" w:eastAsia="Times New Roman" w:hAnsi="Times New Roman" w:cs="Times New Roman"/>
          <w:color w:val="000000"/>
          <w:sz w:val="21"/>
        </w:rPr>
        <w:t>edital</w:t>
      </w:r>
      <w:proofErr w:type="spellEnd"/>
      <w:r w:rsidRPr="00131FDE">
        <w:rPr>
          <w:rFonts w:ascii="Times New Roman" w:eastAsia="Times New Roman" w:hAnsi="Times New Roman" w:cs="Times New Roman"/>
          <w:color w:val="000000"/>
          <w:sz w:val="21"/>
        </w:rPr>
        <w:t xml:space="preserve">, </w:t>
      </w:r>
      <w:proofErr w:type="spellStart"/>
      <w:r w:rsidRPr="00131FDE">
        <w:rPr>
          <w:rFonts w:ascii="Times New Roman" w:eastAsia="Times New Roman" w:hAnsi="Times New Roman" w:cs="Times New Roman"/>
          <w:color w:val="000000"/>
          <w:sz w:val="21"/>
        </w:rPr>
        <w:t>foram</w:t>
      </w:r>
      <w:proofErr w:type="spellEnd"/>
      <w:r w:rsidRPr="00131FDE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 w:rsidRPr="00131FDE">
        <w:rPr>
          <w:rFonts w:ascii="Times New Roman" w:eastAsia="Times New Roman" w:hAnsi="Times New Roman" w:cs="Times New Roman"/>
          <w:color w:val="000000"/>
          <w:sz w:val="21"/>
        </w:rPr>
        <w:t>eleitos</w:t>
      </w:r>
      <w:proofErr w:type="spellEnd"/>
      <w:r w:rsidRPr="00131FDE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 w:rsidRPr="00131FDE">
        <w:rPr>
          <w:rFonts w:ascii="Times New Roman" w:eastAsia="Times New Roman" w:hAnsi="Times New Roman" w:cs="Times New Roman"/>
          <w:color w:val="000000"/>
          <w:sz w:val="21"/>
        </w:rPr>
        <w:t>os</w:t>
      </w:r>
      <w:proofErr w:type="spellEnd"/>
      <w:r w:rsidRPr="00131FDE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 w:rsidRPr="00131FDE">
        <w:rPr>
          <w:rFonts w:ascii="Times New Roman" w:eastAsia="Times New Roman" w:hAnsi="Times New Roman" w:cs="Times New Roman"/>
          <w:color w:val="000000"/>
          <w:sz w:val="21"/>
        </w:rPr>
        <w:t>dois</w:t>
      </w:r>
      <w:proofErr w:type="spellEnd"/>
      <w:r w:rsidRPr="00131FDE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 w:rsidRPr="00131FDE">
        <w:rPr>
          <w:rFonts w:ascii="Times New Roman" w:eastAsia="Times New Roman" w:hAnsi="Times New Roman" w:cs="Times New Roman"/>
          <w:color w:val="000000"/>
          <w:sz w:val="21"/>
        </w:rPr>
        <w:t>candidatos</w:t>
      </w:r>
      <w:proofErr w:type="spellEnd"/>
      <w:r w:rsidRPr="00131FDE">
        <w:rPr>
          <w:rFonts w:ascii="Times New Roman" w:eastAsia="Times New Roman" w:hAnsi="Times New Roman" w:cs="Times New Roman"/>
          <w:color w:val="000000"/>
          <w:sz w:val="21"/>
        </w:rPr>
        <w:t xml:space="preserve"> com </w:t>
      </w:r>
      <w:proofErr w:type="spellStart"/>
      <w:r w:rsidRPr="00131FDE">
        <w:rPr>
          <w:rFonts w:ascii="Times New Roman" w:eastAsia="Times New Roman" w:hAnsi="Times New Roman" w:cs="Times New Roman"/>
          <w:color w:val="000000"/>
          <w:sz w:val="21"/>
        </w:rPr>
        <w:t>maior</w:t>
      </w:r>
      <w:proofErr w:type="spellEnd"/>
      <w:r w:rsidRPr="00131FDE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 w:rsidRPr="00131FDE">
        <w:rPr>
          <w:rFonts w:ascii="Times New Roman" w:eastAsia="Times New Roman" w:hAnsi="Times New Roman" w:cs="Times New Roman"/>
          <w:color w:val="000000"/>
          <w:sz w:val="21"/>
        </w:rPr>
        <w:t>quantitativo</w:t>
      </w:r>
      <w:proofErr w:type="spellEnd"/>
      <w:r w:rsidRPr="00131FDE">
        <w:rPr>
          <w:rFonts w:ascii="Times New Roman" w:eastAsia="Times New Roman" w:hAnsi="Times New Roman" w:cs="Times New Roman"/>
          <w:color w:val="000000"/>
          <w:sz w:val="21"/>
        </w:rPr>
        <w:t xml:space="preserve"> de </w:t>
      </w:r>
      <w:proofErr w:type="spellStart"/>
      <w:r w:rsidRPr="00131FDE">
        <w:rPr>
          <w:rFonts w:ascii="Times New Roman" w:eastAsia="Times New Roman" w:hAnsi="Times New Roman" w:cs="Times New Roman"/>
          <w:color w:val="000000"/>
          <w:sz w:val="21"/>
        </w:rPr>
        <w:t>votos</w:t>
      </w:r>
      <w:proofErr w:type="spellEnd"/>
      <w:r w:rsidRPr="00131FDE">
        <w:rPr>
          <w:rFonts w:ascii="Times New Roman" w:eastAsia="Times New Roman" w:hAnsi="Times New Roman" w:cs="Times New Roman"/>
          <w:color w:val="000000"/>
          <w:sz w:val="21"/>
        </w:rPr>
        <w:t xml:space="preserve"> de </w:t>
      </w:r>
      <w:proofErr w:type="spellStart"/>
      <w:r w:rsidRPr="00131FDE">
        <w:rPr>
          <w:rFonts w:ascii="Times New Roman" w:eastAsia="Times New Roman" w:hAnsi="Times New Roman" w:cs="Times New Roman"/>
          <w:color w:val="000000"/>
          <w:sz w:val="21"/>
        </w:rPr>
        <w:t>cada</w:t>
      </w:r>
      <w:proofErr w:type="spellEnd"/>
      <w:r w:rsidRPr="00131FDE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 w:rsidRPr="00131FDE">
        <w:rPr>
          <w:rFonts w:ascii="Times New Roman" w:eastAsia="Times New Roman" w:hAnsi="Times New Roman" w:cs="Times New Roman"/>
          <w:color w:val="000000"/>
          <w:sz w:val="21"/>
        </w:rPr>
        <w:t>segmento</w:t>
      </w:r>
      <w:proofErr w:type="spellEnd"/>
    </w:p>
    <w:p w:rsidR="004B0825" w:rsidRDefault="004B0825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1"/>
        </w:rPr>
      </w:pPr>
    </w:p>
    <w:p w:rsidR="004B0825" w:rsidRDefault="004B0825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4B0825" w:rsidRDefault="00131FDE" w:rsidP="00131FDE">
      <w:pPr>
        <w:widowControl w:val="0"/>
        <w:suppressAutoHyphens/>
        <w:jc w:val="right"/>
        <w:rPr>
          <w:rFonts w:ascii="Times New Roman" w:eastAsia="Times New Roman" w:hAnsi="Times New Roman" w:cs="Times New Roman"/>
          <w:color w:val="000000"/>
          <w:sz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Pouso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Alegre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</w:rPr>
        <w:t>15 de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setembro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de 2016.</w:t>
      </w:r>
    </w:p>
    <w:p w:rsidR="004B0825" w:rsidRDefault="004B0825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4B0825" w:rsidRDefault="004B0825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131FDE" w:rsidRDefault="00131FDE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4B0825" w:rsidRDefault="00131FDE" w:rsidP="00131FDE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Marcelo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Carvalho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Bottazzini</w:t>
      </w:r>
      <w:proofErr w:type="spellEnd"/>
    </w:p>
    <w:p w:rsidR="004B0825" w:rsidRPr="00131FDE" w:rsidRDefault="00131FDE" w:rsidP="00131FDE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000000"/>
          <w:sz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Diretor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Geral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Pró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-Tempore do Campus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Pouso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Alegre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do IFSULDEMINAS</w:t>
      </w:r>
      <w:bookmarkStart w:id="0" w:name="_GoBack"/>
      <w:bookmarkEnd w:id="0"/>
    </w:p>
    <w:sectPr w:rsidR="004B0825" w:rsidRPr="00131F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3A42FCD"/>
    <w:multiLevelType w:val="multilevel"/>
    <w:tmpl w:val="0CB2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25"/>
    <w:rsid w:val="00131FDE"/>
    <w:rsid w:val="004B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1311</Characters>
  <Application>Microsoft Macintosh Word</Application>
  <DocSecurity>0</DocSecurity>
  <Lines>10</Lines>
  <Paragraphs>3</Paragraphs>
  <ScaleCrop>false</ScaleCrop>
  <Company>IFSULDEMINAS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Silva</cp:lastModifiedBy>
  <cp:revision>2</cp:revision>
  <dcterms:created xsi:type="dcterms:W3CDTF">2016-09-15T15:03:00Z</dcterms:created>
  <dcterms:modified xsi:type="dcterms:W3CDTF">2016-09-15T15:03:00Z</dcterms:modified>
</cp:coreProperties>
</file>