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9C0831" w14:textId="77777777" w:rsidR="000D0EE1" w:rsidRDefault="00812DDA">
      <w:pPr>
        <w:pStyle w:val="Corpodetexto"/>
        <w:ind w:left="427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AB76E46" wp14:editId="5A0E3909">
            <wp:extent cx="635669" cy="66313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669" cy="663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1D62" w14:textId="77777777" w:rsidR="000D0EE1" w:rsidRDefault="00812DDA">
      <w:pPr>
        <w:pStyle w:val="Corpodetexto"/>
        <w:spacing w:before="2"/>
        <w:ind w:left="919" w:right="927"/>
        <w:jc w:val="center"/>
      </w:pPr>
      <w:r>
        <w:t>Ministério da Educação</w:t>
      </w:r>
    </w:p>
    <w:p w14:paraId="0ABB33CA" w14:textId="77777777" w:rsidR="000D0EE1" w:rsidRDefault="00812DDA">
      <w:pPr>
        <w:pStyle w:val="Corpodetexto"/>
        <w:ind w:left="919" w:right="927"/>
        <w:jc w:val="center"/>
      </w:pPr>
      <w:r>
        <w:t>Secretaria de Educação Profissional e Tecnológica</w:t>
      </w:r>
    </w:p>
    <w:p w14:paraId="4ABE712C" w14:textId="73E67FB4" w:rsidR="000D0EE1" w:rsidRDefault="00812DDA">
      <w:pPr>
        <w:pStyle w:val="Corpodetexto"/>
        <w:ind w:left="917" w:right="927"/>
        <w:jc w:val="center"/>
      </w:pPr>
      <w:r>
        <w:t>Instituto Federal de Educação, Ciência e Tecnologia do Sul de Minas Gerais Campus Pouso Alegre</w:t>
      </w:r>
    </w:p>
    <w:p w14:paraId="6CBE0703" w14:textId="77777777" w:rsidR="007E4506" w:rsidRDefault="007E4506">
      <w:pPr>
        <w:pStyle w:val="Corpodetexto"/>
        <w:ind w:left="917" w:right="927"/>
        <w:jc w:val="center"/>
      </w:pPr>
    </w:p>
    <w:p w14:paraId="5B350866" w14:textId="0D8E5806" w:rsidR="007E4506" w:rsidRPr="007E4506" w:rsidRDefault="007E4506" w:rsidP="007E4506">
      <w:pPr>
        <w:pStyle w:val="Corpodetexto"/>
        <w:spacing w:before="43"/>
        <w:ind w:right="927" w:firstLine="301"/>
        <w:jc w:val="center"/>
        <w:rPr>
          <w:b/>
          <w:bCs/>
        </w:rPr>
      </w:pPr>
      <w:r w:rsidRPr="007E4506">
        <w:rPr>
          <w:b/>
          <w:bCs/>
        </w:rPr>
        <w:t>REGIMENTO DO PROCES</w:t>
      </w:r>
      <w:r>
        <w:rPr>
          <w:b/>
          <w:bCs/>
        </w:rPr>
        <w:t>S</w:t>
      </w:r>
      <w:r w:rsidRPr="007E4506">
        <w:rPr>
          <w:b/>
          <w:bCs/>
        </w:rPr>
        <w:t xml:space="preserve">O ELEITORAL – </w:t>
      </w:r>
      <w:r w:rsidR="00D142D6" w:rsidRPr="00D142D6">
        <w:rPr>
          <w:b/>
          <w:bCs/>
          <w:color w:val="FF0000"/>
        </w:rPr>
        <w:t>XX</w:t>
      </w:r>
      <w:r w:rsidR="000A1E26">
        <w:rPr>
          <w:b/>
          <w:bCs/>
          <w:color w:val="FF0000"/>
        </w:rPr>
        <w:t xml:space="preserve"> (ANO)</w:t>
      </w:r>
    </w:p>
    <w:p w14:paraId="606B7D6B" w14:textId="77777777" w:rsidR="007E4506" w:rsidRDefault="007E4506" w:rsidP="006D69D9">
      <w:pPr>
        <w:pStyle w:val="Corpodetexto"/>
        <w:spacing w:before="43"/>
        <w:ind w:right="927" w:firstLine="301"/>
        <w:jc w:val="both"/>
      </w:pPr>
    </w:p>
    <w:p w14:paraId="72686A00" w14:textId="09ABC7BD" w:rsidR="000D0EE1" w:rsidRDefault="006D69D9" w:rsidP="006D69D9">
      <w:pPr>
        <w:pStyle w:val="Corpodetexto"/>
        <w:spacing w:before="43"/>
        <w:ind w:right="927" w:firstLine="301"/>
        <w:jc w:val="both"/>
      </w:pPr>
      <w:r>
        <w:t>O Presidente da Comiss</w:t>
      </w:r>
      <w:r w:rsidR="00382966">
        <w:t>ã</w:t>
      </w:r>
      <w:r>
        <w:t xml:space="preserve">o Eleitoral do Processo Eleitoral – </w:t>
      </w:r>
      <w:r w:rsidR="00C11A78" w:rsidRPr="00C11A78">
        <w:rPr>
          <w:color w:val="FF0000"/>
        </w:rPr>
        <w:t>XX</w:t>
      </w:r>
      <w:r>
        <w:t xml:space="preserve">, </w:t>
      </w:r>
      <w:r w:rsidR="00C11A78" w:rsidRPr="00C11A78">
        <w:rPr>
          <w:color w:val="FF0000"/>
        </w:rPr>
        <w:t>XX</w:t>
      </w:r>
      <w:r>
        <w:t xml:space="preserve">, discente da </w:t>
      </w:r>
      <w:r w:rsidR="00C11A78" w:rsidRPr="00C11A78">
        <w:rPr>
          <w:color w:val="FF0000"/>
        </w:rPr>
        <w:t>XX</w:t>
      </w:r>
      <w:r>
        <w:t xml:space="preserve"> do Instituto Federal de Educa</w:t>
      </w:r>
      <w:r w:rsidR="00382966">
        <w:t>çã</w:t>
      </w:r>
      <w:r>
        <w:t xml:space="preserve">o, Ciência e Tecnologia do Sul de Minas Gerais – Campus Pouso Alegre, IFSULDEMINAS – Campus Pouso Alegre, sob a matrícula </w:t>
      </w:r>
      <w:r w:rsidR="00C11A78" w:rsidRPr="00C11A78">
        <w:rPr>
          <w:color w:val="FF0000"/>
        </w:rPr>
        <w:t>XX</w:t>
      </w:r>
      <w:r w:rsidR="00382966">
        <w:t xml:space="preserve">, no uso de suas atribuições, delegadas pelo Estatuto do </w:t>
      </w:r>
      <w:r w:rsidR="00382966" w:rsidRPr="00382966">
        <w:t>Grêmio Estudantil dos Cursos Técnicos Integrados ao Ensino Médio</w:t>
      </w:r>
      <w:r w:rsidR="00382966">
        <w:t xml:space="preserve">, aprovado em reunião do Conselho de Representantes de Turmas dos Cursos Integrados (CRTCI), em 26/04/2021, RESOLVE tornar público o presente Regimento referente ao Processo Eleitoral – </w:t>
      </w:r>
      <w:r w:rsidR="00C11A78" w:rsidRPr="00C11A78">
        <w:rPr>
          <w:color w:val="FF0000"/>
        </w:rPr>
        <w:t>XX</w:t>
      </w:r>
      <w:r w:rsidR="00382966">
        <w:t>.</w:t>
      </w:r>
    </w:p>
    <w:p w14:paraId="31D173C9" w14:textId="4B53C15B" w:rsidR="00382966" w:rsidRDefault="00382966" w:rsidP="00382966">
      <w:pPr>
        <w:pStyle w:val="Corpodetexto"/>
        <w:spacing w:before="43"/>
        <w:ind w:right="927"/>
        <w:jc w:val="both"/>
      </w:pPr>
    </w:p>
    <w:p w14:paraId="672DAA01" w14:textId="25BC3624" w:rsidR="00382966" w:rsidRPr="00382966" w:rsidRDefault="00382966" w:rsidP="00382966">
      <w:pPr>
        <w:pStyle w:val="Corpodetexto"/>
        <w:spacing w:before="43"/>
        <w:ind w:right="927"/>
        <w:jc w:val="both"/>
        <w:rPr>
          <w:b/>
          <w:bCs/>
        </w:rPr>
      </w:pPr>
      <w:r w:rsidRPr="00382966">
        <w:rPr>
          <w:b/>
          <w:bCs/>
        </w:rPr>
        <w:t>Do Cronograma</w:t>
      </w:r>
    </w:p>
    <w:p w14:paraId="4075C5B1" w14:textId="72262334" w:rsidR="00382966" w:rsidRDefault="00382966" w:rsidP="00382966">
      <w:pPr>
        <w:pStyle w:val="Corpodetexto"/>
        <w:spacing w:before="43"/>
        <w:ind w:right="927"/>
        <w:jc w:val="both"/>
      </w:pPr>
      <w:r>
        <w:tab/>
        <w:t xml:space="preserve">O Processo Eleitoral – </w:t>
      </w:r>
      <w:r w:rsidR="00C11A78" w:rsidRPr="00C11A78">
        <w:rPr>
          <w:color w:val="FF0000"/>
        </w:rPr>
        <w:t>XX</w:t>
      </w:r>
      <w:r>
        <w:t xml:space="preserve"> responsável pela eleicao dos novos membros da Diretoria do Grêmio reger-se-a pelo presente Regimento e pelo Estatuto vigente, seguindo o cronograma abaixo:</w:t>
      </w:r>
    </w:p>
    <w:p w14:paraId="3E8265CB" w14:textId="77777777" w:rsidR="00075FD3" w:rsidRDefault="00075FD3" w:rsidP="00382966">
      <w:pPr>
        <w:pStyle w:val="Corpodetexto"/>
        <w:spacing w:before="43"/>
        <w:ind w:right="927"/>
        <w:jc w:val="both"/>
      </w:pPr>
    </w:p>
    <w:tbl>
      <w:tblPr>
        <w:tblW w:w="93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74"/>
        <w:gridCol w:w="2606"/>
      </w:tblGrid>
      <w:tr w:rsidR="00382966" w:rsidRPr="00382966" w14:paraId="4AE09BFA" w14:textId="77777777" w:rsidTr="00382966">
        <w:trPr>
          <w:trHeight w:val="600"/>
        </w:trPr>
        <w:tc>
          <w:tcPr>
            <w:tcW w:w="9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1073F091" w14:textId="55885CDC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Cronograma do Processo Eleitoral </w:t>
            </w:r>
            <w:r w:rsidR="008140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–</w:t>
            </w:r>
            <w:r w:rsidRPr="003829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 xml:space="preserve"> 2020</w:t>
            </w:r>
          </w:p>
        </w:tc>
      </w:tr>
      <w:tr w:rsidR="00382966" w:rsidRPr="00382966" w14:paraId="169EB47C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CB398" w14:textId="663A6F2D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Início das Inscrições para a </w:t>
            </w:r>
            <w:r w:rsidR="00075FD3"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Comissão</w:t>
            </w: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Eleitoral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285AB" w14:textId="47800C8B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</w:p>
        </w:tc>
      </w:tr>
      <w:tr w:rsidR="00382966" w:rsidRPr="00382966" w14:paraId="492B6593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EB7D6" w14:textId="1453EE11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Término das Inscrições para a </w:t>
            </w:r>
            <w:r w:rsidR="00075FD3"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Comissão</w:t>
            </w: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Eleitoral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F6ED3" w14:textId="40FBDE86" w:rsidR="00382966" w:rsidRPr="00C11A78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(SUGERIDO PRAZO DE 2 DIAS)</w:t>
            </w:r>
          </w:p>
        </w:tc>
      </w:tr>
      <w:tr w:rsidR="00382966" w:rsidRPr="00382966" w14:paraId="23B98BEF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8D6" w14:textId="3399C2D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Eleição da </w:t>
            </w:r>
            <w:r w:rsidR="00075FD3"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Comissão</w:t>
            </w: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 Eleitoral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81AD0" w14:textId="014C8276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(MESMO DIA DA ANTERIOR OU O SUBSQUENTE)</w:t>
            </w:r>
          </w:p>
        </w:tc>
      </w:tr>
      <w:tr w:rsidR="00382966" w:rsidRPr="00382966" w14:paraId="21EE4A10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A18BB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Início das Inscrições de Chapas para a Diretoria do Grêmio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38DA8" w14:textId="750C810A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</w:p>
        </w:tc>
      </w:tr>
      <w:tr w:rsidR="00382966" w:rsidRPr="00382966" w14:paraId="6958B86C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0E2B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Término das Inscrições de Chapas para a Diretoria do Grêmio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876F6" w14:textId="745D732E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(SUGERIDO PRAZO DE % DIAS)</w:t>
            </w:r>
          </w:p>
        </w:tc>
      </w:tr>
      <w:tr w:rsidR="00382966" w:rsidRPr="00382966" w14:paraId="0C8A36D4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7E739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Envio dos Recursos Contra Indeferimento de Inscrição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1CF8" w14:textId="71226596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(1 DIA APÓS O ANTERIOR)</w:t>
            </w:r>
          </w:p>
        </w:tc>
      </w:tr>
      <w:tr w:rsidR="00382966" w:rsidRPr="00382966" w14:paraId="6FBCB5EC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62999" w14:textId="6CFEC324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 xml:space="preserve">Análise dos Recursos Contra Indeferimento de </w:t>
            </w:r>
            <w:r w:rsidR="00075FD3"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Inscrição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B078" w14:textId="4F9E5CA2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(SUGERIDO PRAZO DE 1 DIA)</w:t>
            </w:r>
          </w:p>
        </w:tc>
      </w:tr>
      <w:tr w:rsidR="00382966" w:rsidRPr="00382966" w14:paraId="42E6D4AB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FFC4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Envio dos Resultados dos Recursos Contra Indeferimento de Inscrição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FE4BC" w14:textId="3DA3DCA7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(SUGERIDO PRAZO DE 1 DIA)</w:t>
            </w:r>
          </w:p>
        </w:tc>
      </w:tr>
      <w:tr w:rsidR="00382966" w:rsidRPr="00382966" w14:paraId="7D30F77A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96BD4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Início da Campanha Eleitoral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A7756" w14:textId="17DC4523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</w:p>
        </w:tc>
      </w:tr>
      <w:tr w:rsidR="00382966" w:rsidRPr="00382966" w14:paraId="64E4BA21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31056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Término da Campanha Eleitoral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8763" w14:textId="412FA2CE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(SUGERIDO PRAZO DE 5 DIAS)</w:t>
            </w:r>
          </w:p>
        </w:tc>
      </w:tr>
      <w:tr w:rsidR="00382966" w:rsidRPr="00382966" w14:paraId="02B0FFCE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63AC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Eleição da Diretoria do Grêmio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9599" w14:textId="2F9B50E4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(1 DIA APÓS O ANTERIOR)</w:t>
            </w:r>
          </w:p>
        </w:tc>
      </w:tr>
      <w:tr w:rsidR="00382966" w:rsidRPr="00382966" w14:paraId="2D8265DE" w14:textId="77777777" w:rsidTr="00382966">
        <w:trPr>
          <w:trHeight w:val="420"/>
        </w:trPr>
        <w:tc>
          <w:tcPr>
            <w:tcW w:w="67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220A1" w14:textId="77777777" w:rsidR="00382966" w:rsidRPr="00382966" w:rsidRDefault="00382966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382966">
              <w:rPr>
                <w:rFonts w:ascii="Calibri" w:eastAsia="Times New Roman" w:hAnsi="Calibri" w:cs="Calibri"/>
                <w:color w:val="000000"/>
                <w:lang w:val="pt-BR" w:eastAsia="pt-BR"/>
              </w:rPr>
              <w:t>Posse da Diretoria do Grêmio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AB36D" w14:textId="2D379214" w:rsidR="00382966" w:rsidRPr="00382966" w:rsidRDefault="00C11A78" w:rsidP="00382966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>
              <w:rPr>
                <w:color w:val="FF0000"/>
              </w:rPr>
              <w:t xml:space="preserve"> (MESMO DIA DA </w:t>
            </w:r>
            <w:r>
              <w:rPr>
                <w:color w:val="FF0000"/>
              </w:rPr>
              <w:lastRenderedPageBreak/>
              <w:t>ANTERIOR OU SUBSEQUENTE)</w:t>
            </w:r>
          </w:p>
        </w:tc>
      </w:tr>
    </w:tbl>
    <w:p w14:paraId="1397440B" w14:textId="04912F3F" w:rsidR="00382966" w:rsidRDefault="00382966" w:rsidP="00075FD3">
      <w:pPr>
        <w:pStyle w:val="Corpodetexto"/>
        <w:spacing w:before="43"/>
        <w:ind w:left="0" w:right="927"/>
        <w:jc w:val="both"/>
      </w:pPr>
    </w:p>
    <w:p w14:paraId="50CE3E68" w14:textId="7A1BD9B2" w:rsidR="00075FD3" w:rsidRPr="0081407A" w:rsidRDefault="00075FD3" w:rsidP="00075FD3">
      <w:pPr>
        <w:pStyle w:val="Corpodetexto"/>
        <w:spacing w:before="43"/>
        <w:ind w:left="0" w:right="927"/>
        <w:jc w:val="both"/>
        <w:rPr>
          <w:b/>
          <w:bCs/>
        </w:rPr>
      </w:pPr>
      <w:r w:rsidRPr="0081407A">
        <w:rPr>
          <w:b/>
          <w:bCs/>
        </w:rPr>
        <w:t>Das Inscri</w:t>
      </w:r>
      <w:r w:rsidR="0081407A" w:rsidRPr="00382966">
        <w:rPr>
          <w:b/>
          <w:bCs/>
        </w:rPr>
        <w:t>çõ</w:t>
      </w:r>
      <w:r w:rsidRPr="0081407A">
        <w:rPr>
          <w:b/>
          <w:bCs/>
        </w:rPr>
        <w:t>es</w:t>
      </w:r>
    </w:p>
    <w:p w14:paraId="460E1673" w14:textId="559CD1D6" w:rsidR="00075FD3" w:rsidRDefault="00075FD3" w:rsidP="00075FD3">
      <w:pPr>
        <w:pStyle w:val="Corpodetexto"/>
        <w:spacing w:before="43"/>
        <w:ind w:left="0" w:right="927"/>
        <w:jc w:val="both"/>
      </w:pPr>
      <w:r>
        <w:tab/>
        <w:t>Os interessados em compor uma chapa para concorrer ao pleito dever</w:t>
      </w:r>
      <w:r w:rsidR="0081407A" w:rsidRPr="00382966">
        <w:t>ã</w:t>
      </w:r>
      <w:r>
        <w:t>o atender aos pré-requisitos</w:t>
      </w:r>
      <w:r w:rsidR="0081407A">
        <w:t xml:space="preserve"> estabelecidos no artigo trigésimo quarto do Estatuto do Grêmio Estudantil, disponível para consulta em: &lt;</w:t>
      </w:r>
      <w:hyperlink r:id="rId8" w:history="1">
        <w:r w:rsidR="0081407A" w:rsidRPr="0021487C">
          <w:rPr>
            <w:rStyle w:val="Hyperlink"/>
          </w:rPr>
          <w:t>https://portal.poa.ifsuldeminas.edu.br/images/2021/ABRIL/29/Estatuto_do_Gr%C3%AAmio_Estudantil_dos_Cursos_T%C3%A9cnicos_Integrados_ao_Ensino_M%C3%A9dio_-_Vers%C3%A3o_2020.pdf</w:t>
        </w:r>
      </w:hyperlink>
      <w:r w:rsidR="0081407A">
        <w:t xml:space="preserve">&gt;, </w:t>
      </w:r>
      <w:r w:rsidR="0081407A" w:rsidRPr="001E7999">
        <w:rPr>
          <w:b/>
          <w:bCs/>
        </w:rPr>
        <w:t>a presen</w:t>
      </w:r>
      <w:r w:rsidR="001E7999" w:rsidRPr="00382966">
        <w:rPr>
          <w:b/>
          <w:bCs/>
        </w:rPr>
        <w:t>ç</w:t>
      </w:r>
      <w:r w:rsidR="0081407A" w:rsidRPr="001E7999">
        <w:rPr>
          <w:b/>
          <w:bCs/>
        </w:rPr>
        <w:t xml:space="preserve">a de membros </w:t>
      </w:r>
      <w:r w:rsidR="001E7999" w:rsidRPr="001E7999">
        <w:rPr>
          <w:b/>
          <w:bCs/>
        </w:rPr>
        <w:t xml:space="preserve">na chapa </w:t>
      </w:r>
      <w:r w:rsidR="0081407A" w:rsidRPr="001E7999">
        <w:rPr>
          <w:b/>
          <w:bCs/>
        </w:rPr>
        <w:t>que n</w:t>
      </w:r>
      <w:r w:rsidR="0081407A" w:rsidRPr="00382966">
        <w:rPr>
          <w:b/>
          <w:bCs/>
        </w:rPr>
        <w:t>ã</w:t>
      </w:r>
      <w:r w:rsidR="0081407A" w:rsidRPr="001E7999">
        <w:rPr>
          <w:b/>
          <w:bCs/>
        </w:rPr>
        <w:t xml:space="preserve">o atendam ao dispoto </w:t>
      </w:r>
      <w:r w:rsidR="001E7999" w:rsidRPr="001E7999">
        <w:rPr>
          <w:b/>
          <w:bCs/>
        </w:rPr>
        <w:t>acarretará no indeferimento da mesma</w:t>
      </w:r>
      <w:r w:rsidR="001E7999">
        <w:t xml:space="preserve">, </w:t>
      </w:r>
      <w:r w:rsidR="001E7999">
        <w:rPr>
          <w:b/>
          <w:bCs/>
        </w:rPr>
        <w:t>n</w:t>
      </w:r>
      <w:r w:rsidR="001E7999" w:rsidRPr="00382966">
        <w:rPr>
          <w:b/>
          <w:bCs/>
        </w:rPr>
        <w:t>ã</w:t>
      </w:r>
      <w:r w:rsidR="001E7999">
        <w:rPr>
          <w:b/>
          <w:bCs/>
        </w:rPr>
        <w:t>o havendo direito a recurso</w:t>
      </w:r>
      <w:r w:rsidR="0081407A">
        <w:t>.</w:t>
      </w:r>
    </w:p>
    <w:p w14:paraId="2193E556" w14:textId="79D68B37" w:rsidR="001E7999" w:rsidRDefault="001E7999" w:rsidP="00075FD3">
      <w:pPr>
        <w:pStyle w:val="Corpodetexto"/>
        <w:spacing w:before="43"/>
        <w:ind w:left="0" w:right="927"/>
        <w:jc w:val="both"/>
      </w:pPr>
      <w:r>
        <w:tab/>
        <w:t>As inscri</w:t>
      </w:r>
      <w:r w:rsidRPr="00382966">
        <w:t>çõ</w:t>
      </w:r>
      <w:r>
        <w:t>es ser</w:t>
      </w:r>
      <w:bookmarkStart w:id="0" w:name="_Hlk70613806"/>
      <w:r w:rsidRPr="00382966">
        <w:t>ã</w:t>
      </w:r>
      <w:bookmarkEnd w:id="0"/>
      <w:r>
        <w:t xml:space="preserve">o feitas através do </w:t>
      </w:r>
      <w:r w:rsidRPr="001E7999">
        <w:rPr>
          <w:b/>
          <w:bCs/>
        </w:rPr>
        <w:t>Termo de Inscri</w:t>
      </w:r>
      <w:r w:rsidRPr="00382966">
        <w:rPr>
          <w:b/>
          <w:bCs/>
        </w:rPr>
        <w:t>çã</w:t>
      </w:r>
      <w:r w:rsidRPr="001E7999">
        <w:rPr>
          <w:b/>
          <w:bCs/>
        </w:rPr>
        <w:t>o de Chapa</w:t>
      </w:r>
      <w:r>
        <w:t>, disponível em: &lt;</w:t>
      </w:r>
      <w:r w:rsidRPr="001E7999">
        <w:rPr>
          <w:color w:val="FF0000"/>
        </w:rPr>
        <w:t>XX</w:t>
      </w:r>
      <w:r>
        <w:t xml:space="preserve">&gt;, e encaminhadas a um Secretário da Comissao Eleitoral, </w:t>
      </w:r>
      <w:r w:rsidRPr="001E7999">
        <w:rPr>
          <w:b/>
          <w:bCs/>
        </w:rPr>
        <w:t>via e-mail</w:t>
      </w:r>
      <w:r>
        <w:t xml:space="preserve">.  Como exposto nos artigos trigésimo nono e quadragésimo do Estatuto </w:t>
      </w:r>
      <w:r w:rsidR="00C11A78">
        <w:t>v</w:t>
      </w:r>
      <w:r>
        <w:t>igente, n</w:t>
      </w:r>
      <w:r w:rsidR="00D12C4D" w:rsidRPr="00382966">
        <w:t>ã</w:t>
      </w:r>
      <w:r>
        <w:t>o ser</w:t>
      </w:r>
      <w:r w:rsidR="00D12C4D" w:rsidRPr="00382966">
        <w:t>ã</w:t>
      </w:r>
      <w:r>
        <w:t>o aceitas inscri</w:t>
      </w:r>
      <w:r w:rsidR="00D12C4D" w:rsidRPr="00382966">
        <w:t>çõ</w:t>
      </w:r>
      <w:r>
        <w:t>es fora do prazo estipulado por este Regimento</w:t>
      </w:r>
      <w:r w:rsidR="00D12C4D">
        <w:t xml:space="preserve"> e, também, inscri</w:t>
      </w:r>
      <w:r w:rsidR="00D12C4D" w:rsidRPr="00382966">
        <w:t>çõ</w:t>
      </w:r>
      <w:r w:rsidR="00D12C4D">
        <w:t>es incompletas. As inscri</w:t>
      </w:r>
      <w:r w:rsidR="00D12C4D" w:rsidRPr="00382966">
        <w:t>çõ</w:t>
      </w:r>
      <w:r w:rsidR="00D12C4D">
        <w:t>es ser</w:t>
      </w:r>
      <w:r w:rsidR="00D12C4D" w:rsidRPr="00382966">
        <w:t>ã</w:t>
      </w:r>
      <w:r w:rsidR="00D12C4D">
        <w:t>o analisadas primeiramente por um Secretário da Comiss</w:t>
      </w:r>
      <w:r w:rsidR="00D12C4D" w:rsidRPr="00382966">
        <w:t>ã</w:t>
      </w:r>
      <w:r w:rsidR="00D12C4D">
        <w:t>o Eleitoral a escolha da chapa, e posteriormente pelo Presidente da mesma. A tabela abaixo apresenta o contato dos membros da Comiss</w:t>
      </w:r>
      <w:r w:rsidR="00D12C4D" w:rsidRPr="00382966">
        <w:t>ã</w:t>
      </w:r>
      <w:r w:rsidR="00D12C4D">
        <w:t xml:space="preserve">o Eleitoral do Processo Eleitoral – </w:t>
      </w:r>
      <w:r w:rsidR="00C11A78" w:rsidRPr="00C11A78">
        <w:rPr>
          <w:color w:val="FF0000"/>
        </w:rPr>
        <w:t>XX</w:t>
      </w:r>
      <w:r w:rsidR="00D12C4D">
        <w:t>.</w:t>
      </w:r>
    </w:p>
    <w:p w14:paraId="499DE514" w14:textId="028E70F2" w:rsidR="00D12C4D" w:rsidRDefault="00D12C4D" w:rsidP="00075FD3">
      <w:pPr>
        <w:pStyle w:val="Corpodetexto"/>
        <w:spacing w:before="43"/>
        <w:ind w:left="0" w:right="927"/>
        <w:jc w:val="both"/>
      </w:pPr>
    </w:p>
    <w:tbl>
      <w:tblPr>
        <w:tblW w:w="8401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6"/>
        <w:gridCol w:w="2775"/>
        <w:gridCol w:w="3970"/>
      </w:tblGrid>
      <w:tr w:rsidR="00D12C4D" w:rsidRPr="00D12C4D" w14:paraId="352A2C89" w14:textId="77777777" w:rsidTr="00D12C4D">
        <w:trPr>
          <w:trHeight w:val="600"/>
        </w:trPr>
        <w:tc>
          <w:tcPr>
            <w:tcW w:w="84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EA9DB"/>
            <w:noWrap/>
            <w:vAlign w:val="center"/>
            <w:hideMark/>
          </w:tcPr>
          <w:p w14:paraId="4C069FB8" w14:textId="5E31231F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E-mails - Comiss</w:t>
            </w:r>
            <w:r w:rsidRPr="0038296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ã</w:t>
            </w:r>
            <w:r w:rsidRPr="00D12C4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pt-BR" w:eastAsia="pt-BR"/>
              </w:rPr>
              <w:t>o Eleitoral</w:t>
            </w:r>
          </w:p>
        </w:tc>
      </w:tr>
      <w:tr w:rsidR="00D12C4D" w:rsidRPr="00D12C4D" w14:paraId="1FF15013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DFB63AE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Cargo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202BD0DF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Nome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14:paraId="4BF8B980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E-mail</w:t>
            </w:r>
          </w:p>
        </w:tc>
      </w:tr>
      <w:tr w:rsidR="00D12C4D" w:rsidRPr="00D12C4D" w14:paraId="3B67B5FA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9A3F3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Presidente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9DA" w14:textId="5D4AD7A6" w:rsidR="00D12C4D" w:rsidRPr="00D12C4D" w:rsidRDefault="00C11A78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B8FE" w14:textId="2D40D408" w:rsidR="00D12C4D" w:rsidRPr="00D12C4D" w:rsidRDefault="00C11A78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563C1"/>
                <w:u w:val="single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</w:p>
        </w:tc>
      </w:tr>
      <w:tr w:rsidR="00D12C4D" w:rsidRPr="00D12C4D" w14:paraId="377B2999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CF929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Vice-presidente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F5C5B" w14:textId="1B3FDFDC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6ED51" w14:textId="7E111A51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</w:tr>
      <w:tr w:rsidR="00D12C4D" w:rsidRPr="00D12C4D" w14:paraId="6A5FE569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79F03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Secretário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BF40E" w14:textId="7C7BCB9E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E9F3D" w14:textId="343F5E4A" w:rsidR="00D12C4D" w:rsidRPr="00D12C4D" w:rsidRDefault="00C11A78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 w:rsidR="00D12C4D"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  <w:tr w:rsidR="00D12C4D" w:rsidRPr="00D12C4D" w14:paraId="37CD0D3C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0EFE4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Secretário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FFC9B" w14:textId="12C4601A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AAD08" w14:textId="2B12FEC4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</w:tr>
      <w:tr w:rsidR="00D12C4D" w:rsidRPr="00D12C4D" w14:paraId="4A1FB47F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7E0E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Secretário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AEF6" w14:textId="12A77015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DDEF7" w14:textId="5C79608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</w:tr>
      <w:tr w:rsidR="00D12C4D" w:rsidRPr="00D12C4D" w14:paraId="2583D2D9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5543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Secretário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FBF1D" w14:textId="3C8396AB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71DC" w14:textId="6211B5D4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</w:tr>
      <w:tr w:rsidR="00D12C4D" w:rsidRPr="00D12C4D" w14:paraId="3397DD3A" w14:textId="77777777" w:rsidTr="00D12C4D">
        <w:trPr>
          <w:trHeight w:val="420"/>
        </w:trPr>
        <w:tc>
          <w:tcPr>
            <w:tcW w:w="16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CA513" w14:textId="77777777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Secretário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A65E" w14:textId="1F37EB13" w:rsidR="00D12C4D" w:rsidRPr="00D12C4D" w:rsidRDefault="00D12C4D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  <w:r w:rsidR="00C11A78" w:rsidRPr="00C11A78">
              <w:rPr>
                <w:color w:val="FF0000"/>
              </w:rPr>
              <w:t>XX</w:t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C1D2B" w14:textId="3F420049" w:rsidR="00D12C4D" w:rsidRPr="00D12C4D" w:rsidRDefault="00C11A78" w:rsidP="00D12C4D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  <w:lang w:val="pt-BR" w:eastAsia="pt-BR"/>
              </w:rPr>
            </w:pPr>
            <w:r w:rsidRPr="00C11A78">
              <w:rPr>
                <w:color w:val="FF0000"/>
              </w:rPr>
              <w:t>XX</w:t>
            </w:r>
            <w:r w:rsidR="00D12C4D" w:rsidRPr="00D12C4D">
              <w:rPr>
                <w:rFonts w:ascii="Calibri" w:eastAsia="Times New Roman" w:hAnsi="Calibri" w:cs="Calibri"/>
                <w:color w:val="000000"/>
                <w:lang w:val="pt-BR" w:eastAsia="pt-BR"/>
              </w:rPr>
              <w:t> </w:t>
            </w:r>
          </w:p>
        </w:tc>
      </w:tr>
    </w:tbl>
    <w:p w14:paraId="2D8F93D6" w14:textId="1D4339A2" w:rsidR="00D12C4D" w:rsidRDefault="00D12C4D" w:rsidP="00075FD3">
      <w:pPr>
        <w:pStyle w:val="Corpodetexto"/>
        <w:spacing w:before="43"/>
        <w:ind w:left="0" w:right="927"/>
        <w:jc w:val="both"/>
      </w:pPr>
    </w:p>
    <w:p w14:paraId="3706AB35" w14:textId="00176824" w:rsidR="00D12C4D" w:rsidRPr="00D12C4D" w:rsidRDefault="00D12C4D" w:rsidP="00075FD3">
      <w:pPr>
        <w:pStyle w:val="Corpodetexto"/>
        <w:spacing w:before="43"/>
        <w:ind w:left="0" w:right="927"/>
        <w:jc w:val="both"/>
        <w:rPr>
          <w:b/>
          <w:bCs/>
        </w:rPr>
      </w:pPr>
      <w:r w:rsidRPr="00D12C4D">
        <w:rPr>
          <w:b/>
          <w:bCs/>
        </w:rPr>
        <w:t>Dos Recursos</w:t>
      </w:r>
    </w:p>
    <w:p w14:paraId="1D02E281" w14:textId="236D275D" w:rsidR="00D12C4D" w:rsidRDefault="00D12C4D" w:rsidP="00075FD3">
      <w:pPr>
        <w:pStyle w:val="Corpodetexto"/>
        <w:spacing w:before="43"/>
        <w:ind w:left="0" w:right="927"/>
        <w:jc w:val="both"/>
      </w:pPr>
      <w:r>
        <w:tab/>
        <w:t>Os Recursos contra indeferimento de inscri</w:t>
      </w:r>
      <w:r w:rsidRPr="00382966">
        <w:t>çã</w:t>
      </w:r>
      <w:r>
        <w:t>o dever</w:t>
      </w:r>
      <w:r w:rsidRPr="00382966">
        <w:t>ã</w:t>
      </w:r>
      <w:r>
        <w:t>o ser encaminhados ao Presidente e Vice-presidente da Comiss</w:t>
      </w:r>
      <w:r w:rsidRPr="00382966">
        <w:t>ã</w:t>
      </w:r>
      <w:r>
        <w:t>o Eleitoral, n</w:t>
      </w:r>
      <w:r w:rsidRPr="00382966">
        <w:t>ã</w:t>
      </w:r>
      <w:r>
        <w:t xml:space="preserve">o sendo aceitos recursos fora do prazo, para análise. Em caso de </w:t>
      </w:r>
      <w:r w:rsidRPr="00791DA3">
        <w:rPr>
          <w:b/>
          <w:bCs/>
        </w:rPr>
        <w:t>deferimento do Recurso</w:t>
      </w:r>
      <w:r>
        <w:t xml:space="preserve">, </w:t>
      </w:r>
      <w:r w:rsidR="00791DA3">
        <w:t xml:space="preserve">o Presidente dará um prazo para que a chapa </w:t>
      </w:r>
      <w:r w:rsidR="00791DA3" w:rsidRPr="00791DA3">
        <w:rPr>
          <w:b/>
          <w:bCs/>
        </w:rPr>
        <w:t>conserte as inconsistências</w:t>
      </w:r>
      <w:r w:rsidR="00791DA3">
        <w:t xml:space="preserve">. Em caso de </w:t>
      </w:r>
      <w:r w:rsidR="00791DA3" w:rsidRPr="00791DA3">
        <w:rPr>
          <w:b/>
          <w:bCs/>
        </w:rPr>
        <w:t>infedeferimento</w:t>
      </w:r>
      <w:r w:rsidR="00791DA3">
        <w:t>, n</w:t>
      </w:r>
      <w:r w:rsidR="00791DA3" w:rsidRPr="00382966">
        <w:t>ã</w:t>
      </w:r>
      <w:r w:rsidR="00791DA3">
        <w:t xml:space="preserve">o será permitido um segundo Recurso, com isso, a chapa terá sua </w:t>
      </w:r>
      <w:r w:rsidR="00791DA3" w:rsidRPr="00791DA3">
        <w:rPr>
          <w:b/>
          <w:bCs/>
        </w:rPr>
        <w:t>inscri</w:t>
      </w:r>
      <w:r w:rsidR="00791DA3" w:rsidRPr="00382966">
        <w:rPr>
          <w:b/>
          <w:bCs/>
        </w:rPr>
        <w:t>çã</w:t>
      </w:r>
      <w:r w:rsidR="00791DA3" w:rsidRPr="00791DA3">
        <w:rPr>
          <w:b/>
          <w:bCs/>
        </w:rPr>
        <w:t>o no processo indeferida</w:t>
      </w:r>
      <w:r w:rsidR="00791DA3">
        <w:t>. N</w:t>
      </w:r>
      <w:r w:rsidR="00791DA3" w:rsidRPr="00382966">
        <w:t>ã</w:t>
      </w:r>
      <w:r w:rsidR="00791DA3">
        <w:t xml:space="preserve">o há modelo para o recurso, todavia eles devem conter assinatura do Presidente e Vice-presidente da chapa. </w:t>
      </w:r>
      <w:r w:rsidR="00791DA3" w:rsidRPr="00791DA3">
        <w:rPr>
          <w:b/>
          <w:bCs/>
        </w:rPr>
        <w:t>Os recursos devem ser enviados exclusivamente por e-mail</w:t>
      </w:r>
      <w:r w:rsidR="00791DA3">
        <w:t>.</w:t>
      </w:r>
    </w:p>
    <w:p w14:paraId="2D8BF05B" w14:textId="6C90972B" w:rsidR="00791DA3" w:rsidRDefault="00791DA3" w:rsidP="00075FD3">
      <w:pPr>
        <w:pStyle w:val="Corpodetexto"/>
        <w:spacing w:before="43"/>
        <w:ind w:left="0" w:right="927"/>
        <w:jc w:val="both"/>
      </w:pPr>
    </w:p>
    <w:p w14:paraId="02042ABC" w14:textId="717C8D91" w:rsidR="00791DA3" w:rsidRPr="00791DA3" w:rsidRDefault="00791DA3" w:rsidP="00075FD3">
      <w:pPr>
        <w:pStyle w:val="Corpodetexto"/>
        <w:spacing w:before="43"/>
        <w:ind w:left="0" w:right="927"/>
        <w:jc w:val="both"/>
        <w:rPr>
          <w:b/>
          <w:bCs/>
        </w:rPr>
      </w:pPr>
      <w:r w:rsidRPr="00791DA3">
        <w:rPr>
          <w:b/>
          <w:bCs/>
        </w:rPr>
        <w:t>Da Campanha</w:t>
      </w:r>
    </w:p>
    <w:p w14:paraId="524FEC89" w14:textId="380A1D4B" w:rsidR="00791DA3" w:rsidRDefault="00791DA3" w:rsidP="00075FD3">
      <w:pPr>
        <w:pStyle w:val="Corpodetexto"/>
        <w:spacing w:before="43"/>
        <w:ind w:left="0" w:right="927"/>
        <w:jc w:val="both"/>
      </w:pPr>
      <w:r>
        <w:tab/>
        <w:t>Qualquer metodologia poderá ser adotada pelas chapas para realiza</w:t>
      </w:r>
      <w:r w:rsidRPr="00382966">
        <w:t>çã</w:t>
      </w:r>
      <w:r>
        <w:t xml:space="preserve">o de sua </w:t>
      </w:r>
      <w:r>
        <w:lastRenderedPageBreak/>
        <w:t xml:space="preserve">campanha, desde que respeite as normativas apresentadas na </w:t>
      </w:r>
      <w:r w:rsidRPr="00791DA3">
        <w:rPr>
          <w:b/>
          <w:bCs/>
        </w:rPr>
        <w:t>Se</w:t>
      </w:r>
      <w:r w:rsidRPr="00382966">
        <w:rPr>
          <w:b/>
          <w:bCs/>
        </w:rPr>
        <w:t>çã</w:t>
      </w:r>
      <w:r w:rsidRPr="00791DA3">
        <w:rPr>
          <w:b/>
          <w:bCs/>
        </w:rPr>
        <w:t>o III</w:t>
      </w:r>
      <w:r>
        <w:t xml:space="preserve"> do </w:t>
      </w:r>
      <w:r w:rsidRPr="00791DA3">
        <w:rPr>
          <w:b/>
          <w:bCs/>
        </w:rPr>
        <w:t>CAPÍTULO VI</w:t>
      </w:r>
      <w:r>
        <w:t xml:space="preserve"> do </w:t>
      </w:r>
      <w:r w:rsidRPr="00791DA3">
        <w:rPr>
          <w:b/>
          <w:bCs/>
        </w:rPr>
        <w:t>Estatuto do Grêmio Estudantil</w:t>
      </w:r>
      <w:r>
        <w:t xml:space="preserve">. </w:t>
      </w:r>
      <w:r w:rsidR="00DA575D">
        <w:t>Ao descumprir as</w:t>
      </w:r>
      <w:r>
        <w:t xml:space="preserve"> normativas</w:t>
      </w:r>
      <w:r w:rsidR="00DA575D">
        <w:t>, a chapa</w:t>
      </w:r>
      <w:r>
        <w:t xml:space="preserve"> estar</w:t>
      </w:r>
      <w:r w:rsidR="00DA575D">
        <w:t>á</w:t>
      </w:r>
      <w:r>
        <w:t xml:space="preserve"> sujeit</w:t>
      </w:r>
      <w:r w:rsidR="00DA575D">
        <w:t>a</w:t>
      </w:r>
      <w:r>
        <w:t xml:space="preserve"> às puni</w:t>
      </w:r>
      <w:r w:rsidRPr="00382966">
        <w:t>ç</w:t>
      </w:r>
      <w:r w:rsidR="00DA575D" w:rsidRPr="00382966">
        <w:t>õ</w:t>
      </w:r>
      <w:r>
        <w:t>es estabelecidas pelo referido Estatuto.</w:t>
      </w:r>
    </w:p>
    <w:p w14:paraId="7712A5DA" w14:textId="217193B5" w:rsidR="00DA575D" w:rsidRDefault="00DA575D" w:rsidP="00075FD3">
      <w:pPr>
        <w:pStyle w:val="Corpodetexto"/>
        <w:spacing w:before="43"/>
        <w:ind w:left="0" w:right="927"/>
        <w:jc w:val="both"/>
      </w:pPr>
    </w:p>
    <w:p w14:paraId="1D3C55CE" w14:textId="7FB57915" w:rsidR="00DA575D" w:rsidRPr="00DA575D" w:rsidRDefault="00DA575D" w:rsidP="00075FD3">
      <w:pPr>
        <w:pStyle w:val="Corpodetexto"/>
        <w:spacing w:before="43"/>
        <w:ind w:left="0" w:right="927"/>
        <w:jc w:val="both"/>
        <w:rPr>
          <w:b/>
          <w:bCs/>
        </w:rPr>
      </w:pPr>
      <w:r w:rsidRPr="00DA575D">
        <w:rPr>
          <w:b/>
          <w:bCs/>
        </w:rPr>
        <w:t>Da Vota</w:t>
      </w:r>
      <w:r w:rsidRPr="00382966">
        <w:rPr>
          <w:b/>
          <w:bCs/>
        </w:rPr>
        <w:t>çã</w:t>
      </w:r>
      <w:r w:rsidRPr="00DA575D">
        <w:rPr>
          <w:b/>
          <w:bCs/>
        </w:rPr>
        <w:t>o</w:t>
      </w:r>
    </w:p>
    <w:p w14:paraId="044025EF" w14:textId="26373A21" w:rsidR="00100471" w:rsidRDefault="00DA575D" w:rsidP="007E4506">
      <w:pPr>
        <w:pStyle w:val="Corpodetexto"/>
        <w:spacing w:before="43"/>
        <w:ind w:left="0" w:right="927"/>
        <w:jc w:val="both"/>
      </w:pPr>
      <w:r>
        <w:tab/>
        <w:t>A vota</w:t>
      </w:r>
      <w:r w:rsidRPr="00382966">
        <w:t>çã</w:t>
      </w:r>
      <w:r>
        <w:t>o</w:t>
      </w:r>
      <w:r w:rsidR="00811DEE">
        <w:t xml:space="preserve"> será realizada virtualmente através da plataforma </w:t>
      </w:r>
      <w:r w:rsidR="00811DEE" w:rsidRPr="00811DEE">
        <w:rPr>
          <w:i/>
          <w:iCs/>
        </w:rPr>
        <w:t>Google</w:t>
      </w:r>
      <w:r w:rsidR="00811DEE">
        <w:t xml:space="preserve"> Formulários, com dura</w:t>
      </w:r>
      <w:r w:rsidR="00D61047" w:rsidRPr="00382966">
        <w:t>çã</w:t>
      </w:r>
      <w:r w:rsidR="00811DEE">
        <w:t>o de 20 (vinte) minutos</w:t>
      </w:r>
      <w:r w:rsidR="00D61047">
        <w:t>, sendo voto direto e secreto</w:t>
      </w:r>
      <w:r w:rsidR="00811DEE">
        <w:t>.</w:t>
      </w:r>
      <w:r w:rsidR="00100471">
        <w:t xml:space="preserve"> Cada chapa poderá designar um Fiscal, membro, ou n</w:t>
      </w:r>
      <w:r w:rsidR="00100471" w:rsidRPr="00382966">
        <w:t>ã</w:t>
      </w:r>
      <w:r w:rsidR="00100471">
        <w:t>o, da chapa, exetuando-se Presidente e Vice-presidente – conforme o artigo quadragésimo quinto do Estatuto vigente, este terá acesso ao formulário de vota</w:t>
      </w:r>
      <w:r w:rsidR="00100471" w:rsidRPr="00382966">
        <w:t>çã</w:t>
      </w:r>
      <w:r w:rsidR="00100471">
        <w:t>o, sendo o único estudante fora da Comiss</w:t>
      </w:r>
      <w:r w:rsidR="00100471" w:rsidRPr="00382966">
        <w:t>ã</w:t>
      </w:r>
      <w:r w:rsidR="00100471">
        <w:t>o Eleitoral a ter acesso. Em caso de necessidade haverá a realiza</w:t>
      </w:r>
      <w:r w:rsidR="00100471" w:rsidRPr="00382966">
        <w:t>çã</w:t>
      </w:r>
      <w:r w:rsidR="00100471">
        <w:t>o de 2° (segundo) turno.</w:t>
      </w:r>
    </w:p>
    <w:p w14:paraId="097F3DD8" w14:textId="77777777" w:rsidR="00C11A78" w:rsidRDefault="00C11A78" w:rsidP="007E4506">
      <w:pPr>
        <w:pStyle w:val="Corpodetexto"/>
        <w:spacing w:before="43"/>
        <w:ind w:left="0" w:right="927"/>
        <w:jc w:val="both"/>
      </w:pPr>
    </w:p>
    <w:p w14:paraId="04F81ACC" w14:textId="0DA02287" w:rsidR="007E4506" w:rsidRPr="00C11A78" w:rsidRDefault="00C11A78" w:rsidP="007E4506">
      <w:pPr>
        <w:pStyle w:val="Corpodetexto"/>
        <w:spacing w:before="43"/>
        <w:ind w:left="0" w:right="927"/>
        <w:jc w:val="both"/>
        <w:rPr>
          <w:color w:val="FF0000"/>
        </w:rPr>
      </w:pPr>
      <w:r w:rsidRPr="00C11A78">
        <w:rPr>
          <w:color w:val="FF0000"/>
        </w:rPr>
        <w:t>SUGEST</w:t>
      </w:r>
      <w:r w:rsidR="00D142D6" w:rsidRPr="00C11A78">
        <w:rPr>
          <w:color w:val="FF0000"/>
        </w:rPr>
        <w:t>Ã</w:t>
      </w:r>
      <w:r w:rsidRPr="00C11A78">
        <w:rPr>
          <w:color w:val="FF0000"/>
        </w:rPr>
        <w:t>O PARA MODELO PRESENCIAL:</w:t>
      </w:r>
    </w:p>
    <w:p w14:paraId="66C9D9E5" w14:textId="3426467C" w:rsidR="00C11A78" w:rsidRPr="00C11A78" w:rsidRDefault="00C11A78" w:rsidP="00C11A78">
      <w:pPr>
        <w:pStyle w:val="Corpodetexto"/>
        <w:spacing w:before="43"/>
        <w:ind w:left="0" w:right="927"/>
        <w:jc w:val="both"/>
        <w:rPr>
          <w:color w:val="FF0000"/>
        </w:rPr>
      </w:pPr>
      <w:r w:rsidRPr="00C11A78">
        <w:rPr>
          <w:color w:val="FF0000"/>
        </w:rPr>
        <w:tab/>
      </w:r>
      <w:r w:rsidRPr="00C11A78">
        <w:rPr>
          <w:color w:val="FF0000"/>
        </w:rPr>
        <w:t xml:space="preserve">A votação será realizada </w:t>
      </w:r>
      <w:r>
        <w:rPr>
          <w:color w:val="FF0000"/>
        </w:rPr>
        <w:t>na sala XX do prédio XX</w:t>
      </w:r>
      <w:r w:rsidRPr="00C11A78">
        <w:rPr>
          <w:color w:val="FF0000"/>
        </w:rPr>
        <w:t xml:space="preserve">, </w:t>
      </w:r>
      <w:r>
        <w:rPr>
          <w:color w:val="FF0000"/>
        </w:rPr>
        <w:t>estendendo-se durante todo o dia XX/XX/XX</w:t>
      </w:r>
      <w:r w:rsidRPr="00C11A78">
        <w:rPr>
          <w:color w:val="FF0000"/>
        </w:rPr>
        <w:t xml:space="preserve">, sendo voto direto e secreto. Cada chapa poderá designar um Fiscal, membro, ou não, da chapa, exetuando-se Presidente e Vice-presidente – conforme o artigo quadragésimo quinto do Estatuto vigente, este </w:t>
      </w:r>
      <w:r w:rsidR="00D142D6">
        <w:rPr>
          <w:color w:val="FF0000"/>
        </w:rPr>
        <w:t xml:space="preserve">acompanhará o processo de </w:t>
      </w:r>
      <w:r w:rsidRPr="00C11A78">
        <w:rPr>
          <w:color w:val="FF0000"/>
        </w:rPr>
        <w:t xml:space="preserve">votação, sendo o único estudante fora da Comissão Eleitoral a </w:t>
      </w:r>
      <w:r w:rsidR="00D142D6">
        <w:rPr>
          <w:color w:val="FF0000"/>
        </w:rPr>
        <w:t>poder permanecer no recinto</w:t>
      </w:r>
      <w:r w:rsidRPr="00C11A78">
        <w:rPr>
          <w:color w:val="FF0000"/>
        </w:rPr>
        <w:t>. Em caso de necessidade haverá a realização de 2° (segundo) turno.</w:t>
      </w:r>
    </w:p>
    <w:p w14:paraId="10F81F41" w14:textId="77777777" w:rsidR="00C11A78" w:rsidRDefault="00C11A78" w:rsidP="007E4506">
      <w:pPr>
        <w:pStyle w:val="Corpodetexto"/>
        <w:spacing w:before="43"/>
        <w:ind w:left="0" w:right="927"/>
        <w:jc w:val="both"/>
      </w:pPr>
    </w:p>
    <w:p w14:paraId="04EDD13B" w14:textId="190C3266" w:rsidR="00DA575D" w:rsidRPr="00100471" w:rsidRDefault="00100471" w:rsidP="00075FD3">
      <w:pPr>
        <w:pStyle w:val="Corpodetexto"/>
        <w:spacing w:before="43"/>
        <w:ind w:left="0" w:right="927"/>
        <w:jc w:val="both"/>
        <w:rPr>
          <w:b/>
          <w:bCs/>
        </w:rPr>
      </w:pPr>
      <w:r w:rsidRPr="00100471">
        <w:rPr>
          <w:b/>
          <w:bCs/>
        </w:rPr>
        <w:t>Do Resultado e Posse</w:t>
      </w:r>
    </w:p>
    <w:p w14:paraId="03F63BAA" w14:textId="1F2F5243" w:rsidR="00100471" w:rsidRDefault="00100471" w:rsidP="00075FD3">
      <w:pPr>
        <w:pStyle w:val="Corpodetexto"/>
        <w:spacing w:before="43"/>
        <w:ind w:left="0" w:right="927"/>
        <w:jc w:val="both"/>
      </w:pPr>
      <w:r>
        <w:tab/>
        <w:t>Imediatamente após a vota</w:t>
      </w:r>
      <w:r w:rsidRPr="00382966">
        <w:t>çã</w:t>
      </w:r>
      <w:r>
        <w:t>o será realizada a conferência de votos e, posteriormente, a proclama</w:t>
      </w:r>
      <w:r w:rsidRPr="00382966">
        <w:t>çã</w:t>
      </w:r>
      <w:r>
        <w:t>o do resultado, tendo como período máximo 15 (quinze) minutos. O Presidente da Comiss</w:t>
      </w:r>
      <w:r w:rsidRPr="00382966">
        <w:t>ã</w:t>
      </w:r>
      <w:r>
        <w:t>o Eleitoral</w:t>
      </w:r>
      <w:r w:rsidR="00D142D6">
        <w:t xml:space="preserve"> irá</w:t>
      </w:r>
      <w:r>
        <w:t xml:space="preserve"> </w:t>
      </w:r>
      <w:r w:rsidR="007E4506">
        <w:t>requerer que o Presidente e Vice-presidente da chapa eleita se apresentem com a câmera e o microfone ligados para a leitura do Termo de Posse, ao fim da mesma ambos dever</w:t>
      </w:r>
      <w:r w:rsidR="007E4506" w:rsidRPr="00382966">
        <w:t>ã</w:t>
      </w:r>
      <w:r w:rsidR="007E4506">
        <w:t>o manifestar concordância com o mesmo, manifestando-ses com um “Concordo”. Por fim, o Presidente da Comiss</w:t>
      </w:r>
      <w:r w:rsidR="007E4506" w:rsidRPr="00382966">
        <w:t>ã</w:t>
      </w:r>
      <w:r w:rsidR="007E4506">
        <w:t>o Eleitoral passará a palavra para as autoridades presentes e, posteriormente, ao Presidente da chapa eleita para proferirem discurso, utilizando-se do tempo regimental máximo de 10 (dez) minutos. Ao término dos mesmos, o Presidente da Comiss</w:t>
      </w:r>
      <w:r w:rsidR="007E4506" w:rsidRPr="00382966">
        <w:t>ã</w:t>
      </w:r>
      <w:r w:rsidR="007E4506">
        <w:t>o Eleitoral irá encerrar a reuni</w:t>
      </w:r>
      <w:r w:rsidR="007E4506" w:rsidRPr="00382966">
        <w:t>ã</w:t>
      </w:r>
      <w:r w:rsidR="007E4506">
        <w:t>o e o Presidente e Vice-presidente da chapa eleita ter</w:t>
      </w:r>
      <w:r w:rsidR="007E4506" w:rsidRPr="00382966">
        <w:t>ã</w:t>
      </w:r>
      <w:r w:rsidR="007E4506">
        <w:t>o 3 (dias) corridos para assinarem o Termo de Posse.</w:t>
      </w:r>
    </w:p>
    <w:p w14:paraId="757385CA" w14:textId="6BE09D97" w:rsidR="00D142D6" w:rsidRDefault="00D142D6" w:rsidP="00075FD3">
      <w:pPr>
        <w:pStyle w:val="Corpodetexto"/>
        <w:spacing w:before="43"/>
        <w:ind w:left="0" w:right="927"/>
        <w:jc w:val="both"/>
      </w:pPr>
    </w:p>
    <w:p w14:paraId="66FD834E" w14:textId="77777777" w:rsidR="00D142D6" w:rsidRPr="00C11A78" w:rsidRDefault="00D142D6" w:rsidP="00D142D6">
      <w:pPr>
        <w:pStyle w:val="Corpodetexto"/>
        <w:spacing w:before="43"/>
        <w:ind w:left="0" w:right="927"/>
        <w:jc w:val="both"/>
        <w:rPr>
          <w:color w:val="FF0000"/>
        </w:rPr>
      </w:pPr>
      <w:r w:rsidRPr="00C11A78">
        <w:rPr>
          <w:color w:val="FF0000"/>
        </w:rPr>
        <w:t>SUGESTÃO PARA MODELO PRESENCIAL:</w:t>
      </w:r>
    </w:p>
    <w:p w14:paraId="28DC2812" w14:textId="6107D542" w:rsidR="00D142D6" w:rsidRPr="00D142D6" w:rsidRDefault="00D142D6" w:rsidP="00D142D6">
      <w:pPr>
        <w:pStyle w:val="Corpodetexto"/>
        <w:spacing w:before="43"/>
        <w:ind w:left="0" w:right="927"/>
        <w:jc w:val="both"/>
        <w:rPr>
          <w:color w:val="FF0000"/>
        </w:rPr>
      </w:pPr>
      <w:r w:rsidRPr="00D142D6">
        <w:rPr>
          <w:color w:val="FF0000"/>
        </w:rPr>
        <w:tab/>
      </w:r>
      <w:r w:rsidRPr="00D142D6">
        <w:rPr>
          <w:color w:val="FF0000"/>
        </w:rPr>
        <w:t xml:space="preserve">Imediatamente após a votação será realizada a conferência de votos e, posteriormente, a proclamação do resultado. O Presidente da Comissão Eleitoral irá requerer que o Presidente e Vice-presidente da chapa eleita se </w:t>
      </w:r>
      <w:r w:rsidRPr="00D142D6">
        <w:rPr>
          <w:color w:val="FF0000"/>
        </w:rPr>
        <w:t>sentem à mesa</w:t>
      </w:r>
      <w:r w:rsidRPr="00D142D6">
        <w:rPr>
          <w:color w:val="FF0000"/>
        </w:rPr>
        <w:t xml:space="preserve"> para a leitura</w:t>
      </w:r>
      <w:r w:rsidRPr="00D142D6">
        <w:rPr>
          <w:color w:val="FF0000"/>
        </w:rPr>
        <w:t xml:space="preserve"> e assinatura</w:t>
      </w:r>
      <w:r w:rsidRPr="00D142D6">
        <w:rPr>
          <w:color w:val="FF0000"/>
        </w:rPr>
        <w:t xml:space="preserve"> do Termo de Posse, ao fim da mesma ambos deverão manifestar concordância com o mesmo, manifestando-ses com um “Concordo”</w:t>
      </w:r>
      <w:r w:rsidRPr="00D142D6">
        <w:rPr>
          <w:color w:val="FF0000"/>
        </w:rPr>
        <w:t xml:space="preserve"> no microfone</w:t>
      </w:r>
      <w:r w:rsidRPr="00D142D6">
        <w:rPr>
          <w:color w:val="FF0000"/>
        </w:rPr>
        <w:t xml:space="preserve">. Por fim, o Presidente da Comissão Eleitoral passará a palavra para as autoridades presentes e, posteriormente, ao Presidente da chapa eleita para proferirem discurso, utilizando-se do tempo regimental máximo de 10 (dez) minutos. Ao término dos mesmos, o Presidente da Comissão Eleitoral irá </w:t>
      </w:r>
      <w:r w:rsidRPr="00D142D6">
        <w:rPr>
          <w:color w:val="FF0000"/>
        </w:rPr>
        <w:t>passar a dire</w:t>
      </w:r>
      <w:r w:rsidRPr="00D142D6">
        <w:rPr>
          <w:color w:val="FF0000"/>
        </w:rPr>
        <w:t>çã</w:t>
      </w:r>
      <w:r w:rsidRPr="00D142D6">
        <w:rPr>
          <w:color w:val="FF0000"/>
        </w:rPr>
        <w:t>o da reuni</w:t>
      </w:r>
      <w:r w:rsidRPr="00D142D6">
        <w:rPr>
          <w:color w:val="FF0000"/>
        </w:rPr>
        <w:t>ã</w:t>
      </w:r>
      <w:r w:rsidRPr="00D142D6">
        <w:rPr>
          <w:color w:val="FF0000"/>
        </w:rPr>
        <w:t xml:space="preserve">o ao </w:t>
      </w:r>
      <w:r w:rsidRPr="00D142D6">
        <w:rPr>
          <w:color w:val="FF0000"/>
        </w:rPr>
        <w:t>Presidente</w:t>
      </w:r>
      <w:r w:rsidRPr="00D142D6">
        <w:rPr>
          <w:color w:val="FF0000"/>
        </w:rPr>
        <w:t xml:space="preserve"> </w:t>
      </w:r>
      <w:r w:rsidRPr="00D142D6">
        <w:rPr>
          <w:color w:val="FF0000"/>
        </w:rPr>
        <w:t>da chapa eleita</w:t>
      </w:r>
      <w:r w:rsidRPr="00D142D6">
        <w:rPr>
          <w:color w:val="FF0000"/>
        </w:rPr>
        <w:t xml:space="preserve"> para finalizá-la.</w:t>
      </w:r>
    </w:p>
    <w:p w14:paraId="230A8E30" w14:textId="20FA13B5" w:rsidR="00D142D6" w:rsidRDefault="00D142D6" w:rsidP="00075FD3">
      <w:pPr>
        <w:pStyle w:val="Corpodetexto"/>
        <w:spacing w:before="43"/>
        <w:ind w:left="0" w:right="927"/>
        <w:jc w:val="both"/>
      </w:pPr>
    </w:p>
    <w:p w14:paraId="0F655C47" w14:textId="26A32632" w:rsidR="007E4506" w:rsidRDefault="007E4506" w:rsidP="00075FD3">
      <w:pPr>
        <w:pStyle w:val="Corpodetexto"/>
        <w:spacing w:before="43"/>
        <w:ind w:left="0" w:right="927"/>
        <w:jc w:val="both"/>
      </w:pPr>
    </w:p>
    <w:p w14:paraId="5068F7A7" w14:textId="1B451825" w:rsidR="007E4506" w:rsidRDefault="007E4506" w:rsidP="007E4506">
      <w:pPr>
        <w:pStyle w:val="Corpodetexto"/>
        <w:spacing w:before="43"/>
        <w:ind w:left="0" w:right="927"/>
        <w:jc w:val="right"/>
      </w:pPr>
      <w:r>
        <w:lastRenderedPageBreak/>
        <w:t xml:space="preserve">Pouso Alegre, </w:t>
      </w:r>
      <w:r w:rsidR="00D142D6" w:rsidRPr="00D142D6">
        <w:rPr>
          <w:color w:val="FF0000"/>
        </w:rPr>
        <w:t>XX</w:t>
      </w:r>
      <w:r>
        <w:t xml:space="preserve"> de </w:t>
      </w:r>
      <w:r w:rsidR="00D142D6" w:rsidRPr="00D142D6">
        <w:rPr>
          <w:color w:val="FF0000"/>
        </w:rPr>
        <w:t>XX</w:t>
      </w:r>
      <w:r w:rsidR="00D142D6">
        <w:rPr>
          <w:color w:val="FF0000"/>
        </w:rPr>
        <w:t xml:space="preserve"> (MÊS POR EXTENSO)</w:t>
      </w:r>
      <w:r>
        <w:t xml:space="preserve"> de </w:t>
      </w:r>
      <w:r w:rsidR="00D142D6" w:rsidRPr="00D142D6">
        <w:rPr>
          <w:color w:val="FF0000"/>
        </w:rPr>
        <w:t>XX</w:t>
      </w:r>
      <w:r>
        <w:t>.</w:t>
      </w:r>
    </w:p>
    <w:p w14:paraId="3255956F" w14:textId="77777777" w:rsidR="007E4506" w:rsidRDefault="007E4506" w:rsidP="007E4506">
      <w:pPr>
        <w:pStyle w:val="Corpodetexto"/>
        <w:spacing w:before="43"/>
        <w:ind w:left="0" w:right="927"/>
        <w:jc w:val="center"/>
      </w:pPr>
    </w:p>
    <w:p w14:paraId="77C0CDF6" w14:textId="02E9F112" w:rsidR="007E4506" w:rsidRDefault="007E4506" w:rsidP="007E4506">
      <w:pPr>
        <w:pStyle w:val="Corpodetexto"/>
        <w:spacing w:before="43"/>
        <w:ind w:left="0" w:right="927"/>
        <w:jc w:val="center"/>
      </w:pPr>
      <w:r>
        <w:t>_____________________________________</w:t>
      </w:r>
    </w:p>
    <w:p w14:paraId="10C1BE51" w14:textId="5B183A65" w:rsidR="007E4506" w:rsidRPr="00D142D6" w:rsidRDefault="00D142D6" w:rsidP="007E4506">
      <w:pPr>
        <w:pStyle w:val="Corpodetexto"/>
        <w:spacing w:before="43"/>
        <w:ind w:left="0" w:right="927"/>
        <w:jc w:val="center"/>
        <w:rPr>
          <w:color w:val="FF0000"/>
        </w:rPr>
      </w:pPr>
      <w:r w:rsidRPr="00D142D6">
        <w:rPr>
          <w:color w:val="FF0000"/>
        </w:rPr>
        <w:t>XX</w:t>
      </w:r>
    </w:p>
    <w:p w14:paraId="2520BFDF" w14:textId="402E2393" w:rsidR="007E4506" w:rsidRDefault="007E4506" w:rsidP="007E4506">
      <w:pPr>
        <w:pStyle w:val="Corpodetexto"/>
        <w:spacing w:before="43"/>
        <w:ind w:left="0" w:right="927"/>
        <w:jc w:val="center"/>
      </w:pPr>
      <w:r>
        <w:t>Presidente da Comiss</w:t>
      </w:r>
      <w:r w:rsidRPr="00382966">
        <w:t>ã</w:t>
      </w:r>
      <w:r>
        <w:t>o Eleitoral</w:t>
      </w:r>
    </w:p>
    <w:sectPr w:rsidR="007E4506">
      <w:footerReference w:type="default" r:id="rId9"/>
      <w:pgSz w:w="11910" w:h="16840"/>
      <w:pgMar w:top="1080" w:right="740" w:bottom="1500" w:left="1600" w:header="0" w:footer="12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FD286" w14:textId="77777777" w:rsidR="00BC7E42" w:rsidRDefault="00BC7E42">
      <w:r>
        <w:separator/>
      </w:r>
    </w:p>
  </w:endnote>
  <w:endnote w:type="continuationSeparator" w:id="0">
    <w:p w14:paraId="5555925A" w14:textId="77777777" w:rsidR="00BC7E42" w:rsidRDefault="00BC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4F68" w14:textId="77777777" w:rsidR="000D0EE1" w:rsidRDefault="00BC7E42">
    <w:pPr>
      <w:pStyle w:val="Corpodetexto"/>
      <w:spacing w:line="14" w:lineRule="auto"/>
      <w:ind w:left="0"/>
      <w:rPr>
        <w:sz w:val="20"/>
      </w:rPr>
    </w:pPr>
    <w:r>
      <w:pict w14:anchorId="345DA498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7pt;margin-top:764.95pt;width:348.6pt;height:42.35pt;z-index:-251658752;mso-position-horizontal-relative:page;mso-position-vertical-relative:page" filled="f" stroked="f">
          <v:textbox inset="0,0,0,0">
            <w:txbxContent>
              <w:p w14:paraId="07803D01" w14:textId="77777777" w:rsidR="000D0EE1" w:rsidRDefault="00812DDA">
                <w:pPr>
                  <w:spacing w:line="245" w:lineRule="exact"/>
                  <w:ind w:left="5" w:right="4"/>
                  <w:jc w:val="center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  <w:p w14:paraId="5DB10469" w14:textId="77777777" w:rsidR="000D0EE1" w:rsidRDefault="00812DDA">
                <w:pPr>
                  <w:pStyle w:val="Corpodetexto"/>
                  <w:ind w:left="5" w:right="4"/>
                  <w:jc w:val="center"/>
                </w:pPr>
                <w:r>
                  <w:t xml:space="preserve">Avenida Maria da Conceição Santos, nº 900 </w:t>
                </w:r>
                <w:r>
                  <w:rPr>
                    <w:rFonts w:ascii="Arial" w:hAnsi="Arial"/>
                  </w:rPr>
                  <w:t xml:space="preserve">– </w:t>
                </w:r>
                <w:r>
                  <w:t>Telefone: (35) 3427-6607 CEP 37.560-260 Pouso Alegre/MG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A22EF" w14:textId="77777777" w:rsidR="00BC7E42" w:rsidRDefault="00BC7E42">
      <w:r>
        <w:separator/>
      </w:r>
    </w:p>
  </w:footnote>
  <w:footnote w:type="continuationSeparator" w:id="0">
    <w:p w14:paraId="7DB56772" w14:textId="77777777" w:rsidR="00BC7E42" w:rsidRDefault="00BC7E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2588"/>
    <w:multiLevelType w:val="hybridMultilevel"/>
    <w:tmpl w:val="2786CC6C"/>
    <w:lvl w:ilvl="0" w:tplc="0642967C">
      <w:start w:val="3"/>
      <w:numFmt w:val="upperRoman"/>
      <w:lvlText w:val="%1"/>
      <w:lvlJc w:val="left"/>
      <w:pPr>
        <w:ind w:left="1755" w:hanging="23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AEF81194">
      <w:numFmt w:val="bullet"/>
      <w:lvlText w:val="•"/>
      <w:lvlJc w:val="left"/>
      <w:pPr>
        <w:ind w:left="2540" w:hanging="236"/>
      </w:pPr>
      <w:rPr>
        <w:rFonts w:hint="default"/>
        <w:lang w:val="pt-PT" w:eastAsia="en-US" w:bidi="ar-SA"/>
      </w:rPr>
    </w:lvl>
    <w:lvl w:ilvl="2" w:tplc="B98A56E6">
      <w:numFmt w:val="bullet"/>
      <w:lvlText w:val="•"/>
      <w:lvlJc w:val="left"/>
      <w:pPr>
        <w:ind w:left="3321" w:hanging="236"/>
      </w:pPr>
      <w:rPr>
        <w:rFonts w:hint="default"/>
        <w:lang w:val="pt-PT" w:eastAsia="en-US" w:bidi="ar-SA"/>
      </w:rPr>
    </w:lvl>
    <w:lvl w:ilvl="3" w:tplc="3DAA2494">
      <w:numFmt w:val="bullet"/>
      <w:lvlText w:val="•"/>
      <w:lvlJc w:val="left"/>
      <w:pPr>
        <w:ind w:left="4101" w:hanging="236"/>
      </w:pPr>
      <w:rPr>
        <w:rFonts w:hint="default"/>
        <w:lang w:val="pt-PT" w:eastAsia="en-US" w:bidi="ar-SA"/>
      </w:rPr>
    </w:lvl>
    <w:lvl w:ilvl="4" w:tplc="8BF0FDF6">
      <w:numFmt w:val="bullet"/>
      <w:lvlText w:val="•"/>
      <w:lvlJc w:val="left"/>
      <w:pPr>
        <w:ind w:left="4882" w:hanging="236"/>
      </w:pPr>
      <w:rPr>
        <w:rFonts w:hint="default"/>
        <w:lang w:val="pt-PT" w:eastAsia="en-US" w:bidi="ar-SA"/>
      </w:rPr>
    </w:lvl>
    <w:lvl w:ilvl="5" w:tplc="74CC53D8">
      <w:numFmt w:val="bullet"/>
      <w:lvlText w:val="•"/>
      <w:lvlJc w:val="left"/>
      <w:pPr>
        <w:ind w:left="5663" w:hanging="236"/>
      </w:pPr>
      <w:rPr>
        <w:rFonts w:hint="default"/>
        <w:lang w:val="pt-PT" w:eastAsia="en-US" w:bidi="ar-SA"/>
      </w:rPr>
    </w:lvl>
    <w:lvl w:ilvl="6" w:tplc="120CCCDE">
      <w:numFmt w:val="bullet"/>
      <w:lvlText w:val="•"/>
      <w:lvlJc w:val="left"/>
      <w:pPr>
        <w:ind w:left="6443" w:hanging="236"/>
      </w:pPr>
      <w:rPr>
        <w:rFonts w:hint="default"/>
        <w:lang w:val="pt-PT" w:eastAsia="en-US" w:bidi="ar-SA"/>
      </w:rPr>
    </w:lvl>
    <w:lvl w:ilvl="7" w:tplc="F6640BA2">
      <w:numFmt w:val="bullet"/>
      <w:lvlText w:val="•"/>
      <w:lvlJc w:val="left"/>
      <w:pPr>
        <w:ind w:left="7224" w:hanging="236"/>
      </w:pPr>
      <w:rPr>
        <w:rFonts w:hint="default"/>
        <w:lang w:val="pt-PT" w:eastAsia="en-US" w:bidi="ar-SA"/>
      </w:rPr>
    </w:lvl>
    <w:lvl w:ilvl="8" w:tplc="8238FCCA">
      <w:numFmt w:val="bullet"/>
      <w:lvlText w:val="•"/>
      <w:lvlJc w:val="left"/>
      <w:pPr>
        <w:ind w:left="8005" w:hanging="236"/>
      </w:pPr>
      <w:rPr>
        <w:rFonts w:hint="default"/>
        <w:lang w:val="pt-PT" w:eastAsia="en-US" w:bidi="ar-SA"/>
      </w:rPr>
    </w:lvl>
  </w:abstractNum>
  <w:abstractNum w:abstractNumId="1" w15:restartNumberingAfterBreak="0">
    <w:nsid w:val="02E35C64"/>
    <w:multiLevelType w:val="hybridMultilevel"/>
    <w:tmpl w:val="59F43B1A"/>
    <w:lvl w:ilvl="0" w:tplc="B0C283FE">
      <w:start w:val="1"/>
      <w:numFmt w:val="upperRoman"/>
      <w:lvlText w:val="%1"/>
      <w:lvlJc w:val="left"/>
      <w:pPr>
        <w:ind w:left="1635" w:hanging="11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095A2EB4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32369B88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5C209E02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558C5652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EDC65736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4202A02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74AC4C06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0B0C2EE0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" w15:restartNumberingAfterBreak="0">
    <w:nsid w:val="08D74705"/>
    <w:multiLevelType w:val="hybridMultilevel"/>
    <w:tmpl w:val="B0E24688"/>
    <w:lvl w:ilvl="0" w:tplc="5E72C10E">
      <w:start w:val="10"/>
      <w:numFmt w:val="upperRoman"/>
      <w:lvlText w:val="%1"/>
      <w:lvlJc w:val="left"/>
      <w:pPr>
        <w:ind w:left="102" w:hanging="202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D332E64A">
      <w:numFmt w:val="bullet"/>
      <w:lvlText w:val="•"/>
      <w:lvlJc w:val="left"/>
      <w:pPr>
        <w:ind w:left="1046" w:hanging="202"/>
      </w:pPr>
      <w:rPr>
        <w:rFonts w:hint="default"/>
        <w:lang w:val="pt-PT" w:eastAsia="en-US" w:bidi="ar-SA"/>
      </w:rPr>
    </w:lvl>
    <w:lvl w:ilvl="2" w:tplc="39E463E2">
      <w:numFmt w:val="bullet"/>
      <w:lvlText w:val="•"/>
      <w:lvlJc w:val="left"/>
      <w:pPr>
        <w:ind w:left="1993" w:hanging="202"/>
      </w:pPr>
      <w:rPr>
        <w:rFonts w:hint="default"/>
        <w:lang w:val="pt-PT" w:eastAsia="en-US" w:bidi="ar-SA"/>
      </w:rPr>
    </w:lvl>
    <w:lvl w:ilvl="3" w:tplc="68AC0058">
      <w:numFmt w:val="bullet"/>
      <w:lvlText w:val="•"/>
      <w:lvlJc w:val="left"/>
      <w:pPr>
        <w:ind w:left="2939" w:hanging="202"/>
      </w:pPr>
      <w:rPr>
        <w:rFonts w:hint="default"/>
        <w:lang w:val="pt-PT" w:eastAsia="en-US" w:bidi="ar-SA"/>
      </w:rPr>
    </w:lvl>
    <w:lvl w:ilvl="4" w:tplc="7FD0C95C">
      <w:numFmt w:val="bullet"/>
      <w:lvlText w:val="•"/>
      <w:lvlJc w:val="left"/>
      <w:pPr>
        <w:ind w:left="3886" w:hanging="202"/>
      </w:pPr>
      <w:rPr>
        <w:rFonts w:hint="default"/>
        <w:lang w:val="pt-PT" w:eastAsia="en-US" w:bidi="ar-SA"/>
      </w:rPr>
    </w:lvl>
    <w:lvl w:ilvl="5" w:tplc="7A800A16">
      <w:numFmt w:val="bullet"/>
      <w:lvlText w:val="•"/>
      <w:lvlJc w:val="left"/>
      <w:pPr>
        <w:ind w:left="4833" w:hanging="202"/>
      </w:pPr>
      <w:rPr>
        <w:rFonts w:hint="default"/>
        <w:lang w:val="pt-PT" w:eastAsia="en-US" w:bidi="ar-SA"/>
      </w:rPr>
    </w:lvl>
    <w:lvl w:ilvl="6" w:tplc="65A6F96E">
      <w:numFmt w:val="bullet"/>
      <w:lvlText w:val="•"/>
      <w:lvlJc w:val="left"/>
      <w:pPr>
        <w:ind w:left="5779" w:hanging="202"/>
      </w:pPr>
      <w:rPr>
        <w:rFonts w:hint="default"/>
        <w:lang w:val="pt-PT" w:eastAsia="en-US" w:bidi="ar-SA"/>
      </w:rPr>
    </w:lvl>
    <w:lvl w:ilvl="7" w:tplc="B00E9DC8">
      <w:numFmt w:val="bullet"/>
      <w:lvlText w:val="•"/>
      <w:lvlJc w:val="left"/>
      <w:pPr>
        <w:ind w:left="6726" w:hanging="202"/>
      </w:pPr>
      <w:rPr>
        <w:rFonts w:hint="default"/>
        <w:lang w:val="pt-PT" w:eastAsia="en-US" w:bidi="ar-SA"/>
      </w:rPr>
    </w:lvl>
    <w:lvl w:ilvl="8" w:tplc="86ECB36C">
      <w:numFmt w:val="bullet"/>
      <w:lvlText w:val="•"/>
      <w:lvlJc w:val="left"/>
      <w:pPr>
        <w:ind w:left="7673" w:hanging="202"/>
      </w:pPr>
      <w:rPr>
        <w:rFonts w:hint="default"/>
        <w:lang w:val="pt-PT" w:eastAsia="en-US" w:bidi="ar-SA"/>
      </w:rPr>
    </w:lvl>
  </w:abstractNum>
  <w:abstractNum w:abstractNumId="3" w15:restartNumberingAfterBreak="0">
    <w:nsid w:val="09041DEA"/>
    <w:multiLevelType w:val="hybridMultilevel"/>
    <w:tmpl w:val="82EC0B66"/>
    <w:lvl w:ilvl="0" w:tplc="A9B6442C">
      <w:start w:val="2"/>
      <w:numFmt w:val="upperRoman"/>
      <w:lvlText w:val="%1"/>
      <w:lvlJc w:val="left"/>
      <w:pPr>
        <w:ind w:left="1695" w:hanging="17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D58ABA84">
      <w:numFmt w:val="bullet"/>
      <w:lvlText w:val="•"/>
      <w:lvlJc w:val="left"/>
      <w:pPr>
        <w:ind w:left="2486" w:hanging="176"/>
      </w:pPr>
      <w:rPr>
        <w:rFonts w:hint="default"/>
        <w:lang w:val="pt-PT" w:eastAsia="en-US" w:bidi="ar-SA"/>
      </w:rPr>
    </w:lvl>
    <w:lvl w:ilvl="2" w:tplc="CAEEC0E8">
      <w:numFmt w:val="bullet"/>
      <w:lvlText w:val="•"/>
      <w:lvlJc w:val="left"/>
      <w:pPr>
        <w:ind w:left="3273" w:hanging="176"/>
      </w:pPr>
      <w:rPr>
        <w:rFonts w:hint="default"/>
        <w:lang w:val="pt-PT" w:eastAsia="en-US" w:bidi="ar-SA"/>
      </w:rPr>
    </w:lvl>
    <w:lvl w:ilvl="3" w:tplc="1422D93A">
      <w:numFmt w:val="bullet"/>
      <w:lvlText w:val="•"/>
      <w:lvlJc w:val="left"/>
      <w:pPr>
        <w:ind w:left="4059" w:hanging="176"/>
      </w:pPr>
      <w:rPr>
        <w:rFonts w:hint="default"/>
        <w:lang w:val="pt-PT" w:eastAsia="en-US" w:bidi="ar-SA"/>
      </w:rPr>
    </w:lvl>
    <w:lvl w:ilvl="4" w:tplc="0BB0DAA8">
      <w:numFmt w:val="bullet"/>
      <w:lvlText w:val="•"/>
      <w:lvlJc w:val="left"/>
      <w:pPr>
        <w:ind w:left="4846" w:hanging="176"/>
      </w:pPr>
      <w:rPr>
        <w:rFonts w:hint="default"/>
        <w:lang w:val="pt-PT" w:eastAsia="en-US" w:bidi="ar-SA"/>
      </w:rPr>
    </w:lvl>
    <w:lvl w:ilvl="5" w:tplc="D79E6026">
      <w:numFmt w:val="bullet"/>
      <w:lvlText w:val="•"/>
      <w:lvlJc w:val="left"/>
      <w:pPr>
        <w:ind w:left="5633" w:hanging="176"/>
      </w:pPr>
      <w:rPr>
        <w:rFonts w:hint="default"/>
        <w:lang w:val="pt-PT" w:eastAsia="en-US" w:bidi="ar-SA"/>
      </w:rPr>
    </w:lvl>
    <w:lvl w:ilvl="6" w:tplc="2D4AFBAA">
      <w:numFmt w:val="bullet"/>
      <w:lvlText w:val="•"/>
      <w:lvlJc w:val="left"/>
      <w:pPr>
        <w:ind w:left="6419" w:hanging="176"/>
      </w:pPr>
      <w:rPr>
        <w:rFonts w:hint="default"/>
        <w:lang w:val="pt-PT" w:eastAsia="en-US" w:bidi="ar-SA"/>
      </w:rPr>
    </w:lvl>
    <w:lvl w:ilvl="7" w:tplc="7400C4E6">
      <w:numFmt w:val="bullet"/>
      <w:lvlText w:val="•"/>
      <w:lvlJc w:val="left"/>
      <w:pPr>
        <w:ind w:left="7206" w:hanging="176"/>
      </w:pPr>
      <w:rPr>
        <w:rFonts w:hint="default"/>
        <w:lang w:val="pt-PT" w:eastAsia="en-US" w:bidi="ar-SA"/>
      </w:rPr>
    </w:lvl>
    <w:lvl w:ilvl="8" w:tplc="3E7C979E">
      <w:numFmt w:val="bullet"/>
      <w:lvlText w:val="•"/>
      <w:lvlJc w:val="left"/>
      <w:pPr>
        <w:ind w:left="7993" w:hanging="176"/>
      </w:pPr>
      <w:rPr>
        <w:rFonts w:hint="default"/>
        <w:lang w:val="pt-PT" w:eastAsia="en-US" w:bidi="ar-SA"/>
      </w:rPr>
    </w:lvl>
  </w:abstractNum>
  <w:abstractNum w:abstractNumId="4" w15:restartNumberingAfterBreak="0">
    <w:nsid w:val="091216A7"/>
    <w:multiLevelType w:val="hybridMultilevel"/>
    <w:tmpl w:val="910CE85E"/>
    <w:lvl w:ilvl="0" w:tplc="F11E9836">
      <w:start w:val="1"/>
      <w:numFmt w:val="upperRoman"/>
      <w:lvlText w:val="%1"/>
      <w:lvlJc w:val="left"/>
      <w:pPr>
        <w:ind w:left="102" w:hanging="159"/>
        <w:jc w:val="left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DD549E78">
      <w:numFmt w:val="bullet"/>
      <w:lvlText w:val="•"/>
      <w:lvlJc w:val="left"/>
      <w:pPr>
        <w:ind w:left="1046" w:hanging="159"/>
      </w:pPr>
      <w:rPr>
        <w:rFonts w:hint="default"/>
        <w:lang w:val="pt-PT" w:eastAsia="en-US" w:bidi="ar-SA"/>
      </w:rPr>
    </w:lvl>
    <w:lvl w:ilvl="2" w:tplc="F57EA834">
      <w:numFmt w:val="bullet"/>
      <w:lvlText w:val="•"/>
      <w:lvlJc w:val="left"/>
      <w:pPr>
        <w:ind w:left="1993" w:hanging="159"/>
      </w:pPr>
      <w:rPr>
        <w:rFonts w:hint="default"/>
        <w:lang w:val="pt-PT" w:eastAsia="en-US" w:bidi="ar-SA"/>
      </w:rPr>
    </w:lvl>
    <w:lvl w:ilvl="3" w:tplc="82E0457C">
      <w:numFmt w:val="bullet"/>
      <w:lvlText w:val="•"/>
      <w:lvlJc w:val="left"/>
      <w:pPr>
        <w:ind w:left="2939" w:hanging="159"/>
      </w:pPr>
      <w:rPr>
        <w:rFonts w:hint="default"/>
        <w:lang w:val="pt-PT" w:eastAsia="en-US" w:bidi="ar-SA"/>
      </w:rPr>
    </w:lvl>
    <w:lvl w:ilvl="4" w:tplc="1BD2CB58">
      <w:numFmt w:val="bullet"/>
      <w:lvlText w:val="•"/>
      <w:lvlJc w:val="left"/>
      <w:pPr>
        <w:ind w:left="3886" w:hanging="159"/>
      </w:pPr>
      <w:rPr>
        <w:rFonts w:hint="default"/>
        <w:lang w:val="pt-PT" w:eastAsia="en-US" w:bidi="ar-SA"/>
      </w:rPr>
    </w:lvl>
    <w:lvl w:ilvl="5" w:tplc="AB1E2008">
      <w:numFmt w:val="bullet"/>
      <w:lvlText w:val="•"/>
      <w:lvlJc w:val="left"/>
      <w:pPr>
        <w:ind w:left="4833" w:hanging="159"/>
      </w:pPr>
      <w:rPr>
        <w:rFonts w:hint="default"/>
        <w:lang w:val="pt-PT" w:eastAsia="en-US" w:bidi="ar-SA"/>
      </w:rPr>
    </w:lvl>
    <w:lvl w:ilvl="6" w:tplc="44724D54">
      <w:numFmt w:val="bullet"/>
      <w:lvlText w:val="•"/>
      <w:lvlJc w:val="left"/>
      <w:pPr>
        <w:ind w:left="5779" w:hanging="159"/>
      </w:pPr>
      <w:rPr>
        <w:rFonts w:hint="default"/>
        <w:lang w:val="pt-PT" w:eastAsia="en-US" w:bidi="ar-SA"/>
      </w:rPr>
    </w:lvl>
    <w:lvl w:ilvl="7" w:tplc="FE628F3C">
      <w:numFmt w:val="bullet"/>
      <w:lvlText w:val="•"/>
      <w:lvlJc w:val="left"/>
      <w:pPr>
        <w:ind w:left="6726" w:hanging="159"/>
      </w:pPr>
      <w:rPr>
        <w:rFonts w:hint="default"/>
        <w:lang w:val="pt-PT" w:eastAsia="en-US" w:bidi="ar-SA"/>
      </w:rPr>
    </w:lvl>
    <w:lvl w:ilvl="8" w:tplc="8A0097AC">
      <w:numFmt w:val="bullet"/>
      <w:lvlText w:val="•"/>
      <w:lvlJc w:val="left"/>
      <w:pPr>
        <w:ind w:left="7673" w:hanging="159"/>
      </w:pPr>
      <w:rPr>
        <w:rFonts w:hint="default"/>
        <w:lang w:val="pt-PT" w:eastAsia="en-US" w:bidi="ar-SA"/>
      </w:rPr>
    </w:lvl>
  </w:abstractNum>
  <w:abstractNum w:abstractNumId="5" w15:restartNumberingAfterBreak="0">
    <w:nsid w:val="0A73135A"/>
    <w:multiLevelType w:val="hybridMultilevel"/>
    <w:tmpl w:val="37F8AAE8"/>
    <w:lvl w:ilvl="0" w:tplc="38A44712">
      <w:start w:val="1"/>
      <w:numFmt w:val="upperRoman"/>
      <w:lvlText w:val="%1"/>
      <w:lvlJc w:val="left"/>
      <w:pPr>
        <w:ind w:left="102" w:hanging="149"/>
        <w:jc w:val="left"/>
      </w:pPr>
      <w:rPr>
        <w:rFonts w:ascii="Carlito" w:eastAsia="Carlito" w:hAnsi="Carlito" w:cs="Carlito" w:hint="default"/>
        <w:spacing w:val="-23"/>
        <w:w w:val="100"/>
        <w:sz w:val="24"/>
        <w:szCs w:val="24"/>
        <w:lang w:val="pt-PT" w:eastAsia="en-US" w:bidi="ar-SA"/>
      </w:rPr>
    </w:lvl>
    <w:lvl w:ilvl="1" w:tplc="D57C77EE">
      <w:numFmt w:val="bullet"/>
      <w:lvlText w:val="•"/>
      <w:lvlJc w:val="left"/>
      <w:pPr>
        <w:ind w:left="1046" w:hanging="149"/>
      </w:pPr>
      <w:rPr>
        <w:rFonts w:hint="default"/>
        <w:lang w:val="pt-PT" w:eastAsia="en-US" w:bidi="ar-SA"/>
      </w:rPr>
    </w:lvl>
    <w:lvl w:ilvl="2" w:tplc="7D187272">
      <w:numFmt w:val="bullet"/>
      <w:lvlText w:val="•"/>
      <w:lvlJc w:val="left"/>
      <w:pPr>
        <w:ind w:left="1993" w:hanging="149"/>
      </w:pPr>
      <w:rPr>
        <w:rFonts w:hint="default"/>
        <w:lang w:val="pt-PT" w:eastAsia="en-US" w:bidi="ar-SA"/>
      </w:rPr>
    </w:lvl>
    <w:lvl w:ilvl="3" w:tplc="09681914">
      <w:numFmt w:val="bullet"/>
      <w:lvlText w:val="•"/>
      <w:lvlJc w:val="left"/>
      <w:pPr>
        <w:ind w:left="2939" w:hanging="149"/>
      </w:pPr>
      <w:rPr>
        <w:rFonts w:hint="default"/>
        <w:lang w:val="pt-PT" w:eastAsia="en-US" w:bidi="ar-SA"/>
      </w:rPr>
    </w:lvl>
    <w:lvl w:ilvl="4" w:tplc="75C46832">
      <w:numFmt w:val="bullet"/>
      <w:lvlText w:val="•"/>
      <w:lvlJc w:val="left"/>
      <w:pPr>
        <w:ind w:left="3886" w:hanging="149"/>
      </w:pPr>
      <w:rPr>
        <w:rFonts w:hint="default"/>
        <w:lang w:val="pt-PT" w:eastAsia="en-US" w:bidi="ar-SA"/>
      </w:rPr>
    </w:lvl>
    <w:lvl w:ilvl="5" w:tplc="A1FAA716">
      <w:numFmt w:val="bullet"/>
      <w:lvlText w:val="•"/>
      <w:lvlJc w:val="left"/>
      <w:pPr>
        <w:ind w:left="4833" w:hanging="149"/>
      </w:pPr>
      <w:rPr>
        <w:rFonts w:hint="default"/>
        <w:lang w:val="pt-PT" w:eastAsia="en-US" w:bidi="ar-SA"/>
      </w:rPr>
    </w:lvl>
    <w:lvl w:ilvl="6" w:tplc="69EA981E">
      <w:numFmt w:val="bullet"/>
      <w:lvlText w:val="•"/>
      <w:lvlJc w:val="left"/>
      <w:pPr>
        <w:ind w:left="5779" w:hanging="149"/>
      </w:pPr>
      <w:rPr>
        <w:rFonts w:hint="default"/>
        <w:lang w:val="pt-PT" w:eastAsia="en-US" w:bidi="ar-SA"/>
      </w:rPr>
    </w:lvl>
    <w:lvl w:ilvl="7" w:tplc="301297BA">
      <w:numFmt w:val="bullet"/>
      <w:lvlText w:val="•"/>
      <w:lvlJc w:val="left"/>
      <w:pPr>
        <w:ind w:left="6726" w:hanging="149"/>
      </w:pPr>
      <w:rPr>
        <w:rFonts w:hint="default"/>
        <w:lang w:val="pt-PT" w:eastAsia="en-US" w:bidi="ar-SA"/>
      </w:rPr>
    </w:lvl>
    <w:lvl w:ilvl="8" w:tplc="5BFC44FE">
      <w:numFmt w:val="bullet"/>
      <w:lvlText w:val="•"/>
      <w:lvlJc w:val="left"/>
      <w:pPr>
        <w:ind w:left="7673" w:hanging="149"/>
      </w:pPr>
      <w:rPr>
        <w:rFonts w:hint="default"/>
        <w:lang w:val="pt-PT" w:eastAsia="en-US" w:bidi="ar-SA"/>
      </w:rPr>
    </w:lvl>
  </w:abstractNum>
  <w:abstractNum w:abstractNumId="6" w15:restartNumberingAfterBreak="0">
    <w:nsid w:val="11CC6982"/>
    <w:multiLevelType w:val="hybridMultilevel"/>
    <w:tmpl w:val="D60875FA"/>
    <w:lvl w:ilvl="0" w:tplc="8034D952">
      <w:start w:val="1"/>
      <w:numFmt w:val="upperRoman"/>
      <w:lvlText w:val="%1"/>
      <w:lvlJc w:val="left"/>
      <w:pPr>
        <w:ind w:left="102" w:hanging="166"/>
        <w:jc w:val="left"/>
      </w:pPr>
      <w:rPr>
        <w:rFonts w:ascii="Carlito" w:eastAsia="Carlito" w:hAnsi="Carlito" w:cs="Carlito" w:hint="default"/>
        <w:spacing w:val="-8"/>
        <w:w w:val="100"/>
        <w:sz w:val="24"/>
        <w:szCs w:val="24"/>
        <w:lang w:val="pt-PT" w:eastAsia="en-US" w:bidi="ar-SA"/>
      </w:rPr>
    </w:lvl>
    <w:lvl w:ilvl="1" w:tplc="D6C61044">
      <w:numFmt w:val="bullet"/>
      <w:lvlText w:val="•"/>
      <w:lvlJc w:val="left"/>
      <w:pPr>
        <w:ind w:left="1046" w:hanging="166"/>
      </w:pPr>
      <w:rPr>
        <w:rFonts w:hint="default"/>
        <w:lang w:val="pt-PT" w:eastAsia="en-US" w:bidi="ar-SA"/>
      </w:rPr>
    </w:lvl>
    <w:lvl w:ilvl="2" w:tplc="56BCD9A2">
      <w:numFmt w:val="bullet"/>
      <w:lvlText w:val="•"/>
      <w:lvlJc w:val="left"/>
      <w:pPr>
        <w:ind w:left="1993" w:hanging="166"/>
      </w:pPr>
      <w:rPr>
        <w:rFonts w:hint="default"/>
        <w:lang w:val="pt-PT" w:eastAsia="en-US" w:bidi="ar-SA"/>
      </w:rPr>
    </w:lvl>
    <w:lvl w:ilvl="3" w:tplc="ACA8567A">
      <w:numFmt w:val="bullet"/>
      <w:lvlText w:val="•"/>
      <w:lvlJc w:val="left"/>
      <w:pPr>
        <w:ind w:left="2939" w:hanging="166"/>
      </w:pPr>
      <w:rPr>
        <w:rFonts w:hint="default"/>
        <w:lang w:val="pt-PT" w:eastAsia="en-US" w:bidi="ar-SA"/>
      </w:rPr>
    </w:lvl>
    <w:lvl w:ilvl="4" w:tplc="FF608CB2">
      <w:numFmt w:val="bullet"/>
      <w:lvlText w:val="•"/>
      <w:lvlJc w:val="left"/>
      <w:pPr>
        <w:ind w:left="3886" w:hanging="166"/>
      </w:pPr>
      <w:rPr>
        <w:rFonts w:hint="default"/>
        <w:lang w:val="pt-PT" w:eastAsia="en-US" w:bidi="ar-SA"/>
      </w:rPr>
    </w:lvl>
    <w:lvl w:ilvl="5" w:tplc="03366B9C">
      <w:numFmt w:val="bullet"/>
      <w:lvlText w:val="•"/>
      <w:lvlJc w:val="left"/>
      <w:pPr>
        <w:ind w:left="4833" w:hanging="166"/>
      </w:pPr>
      <w:rPr>
        <w:rFonts w:hint="default"/>
        <w:lang w:val="pt-PT" w:eastAsia="en-US" w:bidi="ar-SA"/>
      </w:rPr>
    </w:lvl>
    <w:lvl w:ilvl="6" w:tplc="9D1CE642">
      <w:numFmt w:val="bullet"/>
      <w:lvlText w:val="•"/>
      <w:lvlJc w:val="left"/>
      <w:pPr>
        <w:ind w:left="5779" w:hanging="166"/>
      </w:pPr>
      <w:rPr>
        <w:rFonts w:hint="default"/>
        <w:lang w:val="pt-PT" w:eastAsia="en-US" w:bidi="ar-SA"/>
      </w:rPr>
    </w:lvl>
    <w:lvl w:ilvl="7" w:tplc="39086E6A">
      <w:numFmt w:val="bullet"/>
      <w:lvlText w:val="•"/>
      <w:lvlJc w:val="left"/>
      <w:pPr>
        <w:ind w:left="6726" w:hanging="166"/>
      </w:pPr>
      <w:rPr>
        <w:rFonts w:hint="default"/>
        <w:lang w:val="pt-PT" w:eastAsia="en-US" w:bidi="ar-SA"/>
      </w:rPr>
    </w:lvl>
    <w:lvl w:ilvl="8" w:tplc="60122F2C">
      <w:numFmt w:val="bullet"/>
      <w:lvlText w:val="•"/>
      <w:lvlJc w:val="left"/>
      <w:pPr>
        <w:ind w:left="7673" w:hanging="166"/>
      </w:pPr>
      <w:rPr>
        <w:rFonts w:hint="default"/>
        <w:lang w:val="pt-PT" w:eastAsia="en-US" w:bidi="ar-SA"/>
      </w:rPr>
    </w:lvl>
  </w:abstractNum>
  <w:abstractNum w:abstractNumId="7" w15:restartNumberingAfterBreak="0">
    <w:nsid w:val="1489029D"/>
    <w:multiLevelType w:val="hybridMultilevel"/>
    <w:tmpl w:val="DBB699A6"/>
    <w:lvl w:ilvl="0" w:tplc="F6AA8B9A">
      <w:start w:val="1"/>
      <w:numFmt w:val="upperRoman"/>
      <w:lvlText w:val="%1"/>
      <w:lvlJc w:val="left"/>
      <w:pPr>
        <w:ind w:left="102" w:hanging="154"/>
        <w:jc w:val="left"/>
      </w:pPr>
      <w:rPr>
        <w:rFonts w:ascii="Carlito" w:eastAsia="Carlito" w:hAnsi="Carlito" w:cs="Carlito" w:hint="default"/>
        <w:spacing w:val="-21"/>
        <w:w w:val="100"/>
        <w:sz w:val="24"/>
        <w:szCs w:val="24"/>
        <w:lang w:val="pt-PT" w:eastAsia="en-US" w:bidi="ar-SA"/>
      </w:rPr>
    </w:lvl>
    <w:lvl w:ilvl="1" w:tplc="043835C6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72C8D4DA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3CCEF70C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4CAE115E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C9D805E8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12F6E0A2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48F43320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C690F872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8" w15:restartNumberingAfterBreak="0">
    <w:nsid w:val="1EE32648"/>
    <w:multiLevelType w:val="hybridMultilevel"/>
    <w:tmpl w:val="9AB49776"/>
    <w:lvl w:ilvl="0" w:tplc="1FAA13EA">
      <w:start w:val="1"/>
      <w:numFmt w:val="upperRoman"/>
      <w:lvlText w:val="%1"/>
      <w:lvlJc w:val="left"/>
      <w:pPr>
        <w:ind w:left="102" w:hanging="226"/>
        <w:jc w:val="left"/>
      </w:pPr>
      <w:rPr>
        <w:rFonts w:ascii="Carlito" w:eastAsia="Carlito" w:hAnsi="Carlito" w:cs="Carlito" w:hint="default"/>
        <w:spacing w:val="-4"/>
        <w:w w:val="100"/>
        <w:sz w:val="24"/>
        <w:szCs w:val="24"/>
        <w:lang w:val="pt-PT" w:eastAsia="en-US" w:bidi="ar-SA"/>
      </w:rPr>
    </w:lvl>
    <w:lvl w:ilvl="1" w:tplc="43685864">
      <w:start w:val="1"/>
      <w:numFmt w:val="lowerLetter"/>
      <w:lvlText w:val="%2)"/>
      <w:lvlJc w:val="left"/>
      <w:pPr>
        <w:ind w:left="2329" w:hanging="243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2" w:tplc="88164364">
      <w:numFmt w:val="bullet"/>
      <w:lvlText w:val="•"/>
      <w:lvlJc w:val="left"/>
      <w:pPr>
        <w:ind w:left="3125" w:hanging="243"/>
      </w:pPr>
      <w:rPr>
        <w:rFonts w:hint="default"/>
        <w:lang w:val="pt-PT" w:eastAsia="en-US" w:bidi="ar-SA"/>
      </w:rPr>
    </w:lvl>
    <w:lvl w:ilvl="3" w:tplc="D5EC691A">
      <w:numFmt w:val="bullet"/>
      <w:lvlText w:val="•"/>
      <w:lvlJc w:val="left"/>
      <w:pPr>
        <w:ind w:left="3930" w:hanging="243"/>
      </w:pPr>
      <w:rPr>
        <w:rFonts w:hint="default"/>
        <w:lang w:val="pt-PT" w:eastAsia="en-US" w:bidi="ar-SA"/>
      </w:rPr>
    </w:lvl>
    <w:lvl w:ilvl="4" w:tplc="98F0A772">
      <w:numFmt w:val="bullet"/>
      <w:lvlText w:val="•"/>
      <w:lvlJc w:val="left"/>
      <w:pPr>
        <w:ind w:left="4735" w:hanging="243"/>
      </w:pPr>
      <w:rPr>
        <w:rFonts w:hint="default"/>
        <w:lang w:val="pt-PT" w:eastAsia="en-US" w:bidi="ar-SA"/>
      </w:rPr>
    </w:lvl>
    <w:lvl w:ilvl="5" w:tplc="539E2A58">
      <w:numFmt w:val="bullet"/>
      <w:lvlText w:val="•"/>
      <w:lvlJc w:val="left"/>
      <w:pPr>
        <w:ind w:left="5540" w:hanging="243"/>
      </w:pPr>
      <w:rPr>
        <w:rFonts w:hint="default"/>
        <w:lang w:val="pt-PT" w:eastAsia="en-US" w:bidi="ar-SA"/>
      </w:rPr>
    </w:lvl>
    <w:lvl w:ilvl="6" w:tplc="F1BC4972">
      <w:numFmt w:val="bullet"/>
      <w:lvlText w:val="•"/>
      <w:lvlJc w:val="left"/>
      <w:pPr>
        <w:ind w:left="6345" w:hanging="243"/>
      </w:pPr>
      <w:rPr>
        <w:rFonts w:hint="default"/>
        <w:lang w:val="pt-PT" w:eastAsia="en-US" w:bidi="ar-SA"/>
      </w:rPr>
    </w:lvl>
    <w:lvl w:ilvl="7" w:tplc="047A2BC4">
      <w:numFmt w:val="bullet"/>
      <w:lvlText w:val="•"/>
      <w:lvlJc w:val="left"/>
      <w:pPr>
        <w:ind w:left="7150" w:hanging="243"/>
      </w:pPr>
      <w:rPr>
        <w:rFonts w:hint="default"/>
        <w:lang w:val="pt-PT" w:eastAsia="en-US" w:bidi="ar-SA"/>
      </w:rPr>
    </w:lvl>
    <w:lvl w:ilvl="8" w:tplc="6C267E1E">
      <w:numFmt w:val="bullet"/>
      <w:lvlText w:val="•"/>
      <w:lvlJc w:val="left"/>
      <w:pPr>
        <w:ind w:left="7956" w:hanging="243"/>
      </w:pPr>
      <w:rPr>
        <w:rFonts w:hint="default"/>
        <w:lang w:val="pt-PT" w:eastAsia="en-US" w:bidi="ar-SA"/>
      </w:rPr>
    </w:lvl>
  </w:abstractNum>
  <w:abstractNum w:abstractNumId="9" w15:restartNumberingAfterBreak="0">
    <w:nsid w:val="22BA74EE"/>
    <w:multiLevelType w:val="hybridMultilevel"/>
    <w:tmpl w:val="58483450"/>
    <w:lvl w:ilvl="0" w:tplc="60D079AC">
      <w:start w:val="4"/>
      <w:numFmt w:val="upperRoman"/>
      <w:lvlText w:val="%1"/>
      <w:lvlJc w:val="left"/>
      <w:pPr>
        <w:ind w:left="102" w:hanging="262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197CF788">
      <w:numFmt w:val="bullet"/>
      <w:lvlText w:val="•"/>
      <w:lvlJc w:val="left"/>
      <w:pPr>
        <w:ind w:left="1046" w:hanging="262"/>
      </w:pPr>
      <w:rPr>
        <w:rFonts w:hint="default"/>
        <w:lang w:val="pt-PT" w:eastAsia="en-US" w:bidi="ar-SA"/>
      </w:rPr>
    </w:lvl>
    <w:lvl w:ilvl="2" w:tplc="B6848BFC">
      <w:numFmt w:val="bullet"/>
      <w:lvlText w:val="•"/>
      <w:lvlJc w:val="left"/>
      <w:pPr>
        <w:ind w:left="1993" w:hanging="262"/>
      </w:pPr>
      <w:rPr>
        <w:rFonts w:hint="default"/>
        <w:lang w:val="pt-PT" w:eastAsia="en-US" w:bidi="ar-SA"/>
      </w:rPr>
    </w:lvl>
    <w:lvl w:ilvl="3" w:tplc="D8E0BB3C">
      <w:numFmt w:val="bullet"/>
      <w:lvlText w:val="•"/>
      <w:lvlJc w:val="left"/>
      <w:pPr>
        <w:ind w:left="2939" w:hanging="262"/>
      </w:pPr>
      <w:rPr>
        <w:rFonts w:hint="default"/>
        <w:lang w:val="pt-PT" w:eastAsia="en-US" w:bidi="ar-SA"/>
      </w:rPr>
    </w:lvl>
    <w:lvl w:ilvl="4" w:tplc="659A3DDA">
      <w:numFmt w:val="bullet"/>
      <w:lvlText w:val="•"/>
      <w:lvlJc w:val="left"/>
      <w:pPr>
        <w:ind w:left="3886" w:hanging="262"/>
      </w:pPr>
      <w:rPr>
        <w:rFonts w:hint="default"/>
        <w:lang w:val="pt-PT" w:eastAsia="en-US" w:bidi="ar-SA"/>
      </w:rPr>
    </w:lvl>
    <w:lvl w:ilvl="5" w:tplc="223CB172">
      <w:numFmt w:val="bullet"/>
      <w:lvlText w:val="•"/>
      <w:lvlJc w:val="left"/>
      <w:pPr>
        <w:ind w:left="4833" w:hanging="262"/>
      </w:pPr>
      <w:rPr>
        <w:rFonts w:hint="default"/>
        <w:lang w:val="pt-PT" w:eastAsia="en-US" w:bidi="ar-SA"/>
      </w:rPr>
    </w:lvl>
    <w:lvl w:ilvl="6" w:tplc="DAC2C4E8">
      <w:numFmt w:val="bullet"/>
      <w:lvlText w:val="•"/>
      <w:lvlJc w:val="left"/>
      <w:pPr>
        <w:ind w:left="5779" w:hanging="262"/>
      </w:pPr>
      <w:rPr>
        <w:rFonts w:hint="default"/>
        <w:lang w:val="pt-PT" w:eastAsia="en-US" w:bidi="ar-SA"/>
      </w:rPr>
    </w:lvl>
    <w:lvl w:ilvl="7" w:tplc="9FA61858">
      <w:numFmt w:val="bullet"/>
      <w:lvlText w:val="•"/>
      <w:lvlJc w:val="left"/>
      <w:pPr>
        <w:ind w:left="6726" w:hanging="262"/>
      </w:pPr>
      <w:rPr>
        <w:rFonts w:hint="default"/>
        <w:lang w:val="pt-PT" w:eastAsia="en-US" w:bidi="ar-SA"/>
      </w:rPr>
    </w:lvl>
    <w:lvl w:ilvl="8" w:tplc="5512E6F6">
      <w:numFmt w:val="bullet"/>
      <w:lvlText w:val="•"/>
      <w:lvlJc w:val="left"/>
      <w:pPr>
        <w:ind w:left="7673" w:hanging="262"/>
      </w:pPr>
      <w:rPr>
        <w:rFonts w:hint="default"/>
        <w:lang w:val="pt-PT" w:eastAsia="en-US" w:bidi="ar-SA"/>
      </w:rPr>
    </w:lvl>
  </w:abstractNum>
  <w:abstractNum w:abstractNumId="10" w15:restartNumberingAfterBreak="0">
    <w:nsid w:val="36D374C8"/>
    <w:multiLevelType w:val="hybridMultilevel"/>
    <w:tmpl w:val="0046D3C0"/>
    <w:lvl w:ilvl="0" w:tplc="EE446F74">
      <w:start w:val="6"/>
      <w:numFmt w:val="upperRoman"/>
      <w:lvlText w:val="%1"/>
      <w:lvlJc w:val="left"/>
      <w:pPr>
        <w:ind w:left="1772" w:hanging="252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35102D08">
      <w:numFmt w:val="bullet"/>
      <w:lvlText w:val="•"/>
      <w:lvlJc w:val="left"/>
      <w:pPr>
        <w:ind w:left="2558" w:hanging="252"/>
      </w:pPr>
      <w:rPr>
        <w:rFonts w:hint="default"/>
        <w:lang w:val="pt-PT" w:eastAsia="en-US" w:bidi="ar-SA"/>
      </w:rPr>
    </w:lvl>
    <w:lvl w:ilvl="2" w:tplc="18C22370">
      <w:numFmt w:val="bullet"/>
      <w:lvlText w:val="•"/>
      <w:lvlJc w:val="left"/>
      <w:pPr>
        <w:ind w:left="3337" w:hanging="252"/>
      </w:pPr>
      <w:rPr>
        <w:rFonts w:hint="default"/>
        <w:lang w:val="pt-PT" w:eastAsia="en-US" w:bidi="ar-SA"/>
      </w:rPr>
    </w:lvl>
    <w:lvl w:ilvl="3" w:tplc="D2AEEF1E">
      <w:numFmt w:val="bullet"/>
      <w:lvlText w:val="•"/>
      <w:lvlJc w:val="left"/>
      <w:pPr>
        <w:ind w:left="4115" w:hanging="252"/>
      </w:pPr>
      <w:rPr>
        <w:rFonts w:hint="default"/>
        <w:lang w:val="pt-PT" w:eastAsia="en-US" w:bidi="ar-SA"/>
      </w:rPr>
    </w:lvl>
    <w:lvl w:ilvl="4" w:tplc="0036565C">
      <w:numFmt w:val="bullet"/>
      <w:lvlText w:val="•"/>
      <w:lvlJc w:val="left"/>
      <w:pPr>
        <w:ind w:left="4894" w:hanging="252"/>
      </w:pPr>
      <w:rPr>
        <w:rFonts w:hint="default"/>
        <w:lang w:val="pt-PT" w:eastAsia="en-US" w:bidi="ar-SA"/>
      </w:rPr>
    </w:lvl>
    <w:lvl w:ilvl="5" w:tplc="8C726B88">
      <w:numFmt w:val="bullet"/>
      <w:lvlText w:val="•"/>
      <w:lvlJc w:val="left"/>
      <w:pPr>
        <w:ind w:left="5673" w:hanging="252"/>
      </w:pPr>
      <w:rPr>
        <w:rFonts w:hint="default"/>
        <w:lang w:val="pt-PT" w:eastAsia="en-US" w:bidi="ar-SA"/>
      </w:rPr>
    </w:lvl>
    <w:lvl w:ilvl="6" w:tplc="B0C061CA">
      <w:numFmt w:val="bullet"/>
      <w:lvlText w:val="•"/>
      <w:lvlJc w:val="left"/>
      <w:pPr>
        <w:ind w:left="6451" w:hanging="252"/>
      </w:pPr>
      <w:rPr>
        <w:rFonts w:hint="default"/>
        <w:lang w:val="pt-PT" w:eastAsia="en-US" w:bidi="ar-SA"/>
      </w:rPr>
    </w:lvl>
    <w:lvl w:ilvl="7" w:tplc="083E9DD0">
      <w:numFmt w:val="bullet"/>
      <w:lvlText w:val="•"/>
      <w:lvlJc w:val="left"/>
      <w:pPr>
        <w:ind w:left="7230" w:hanging="252"/>
      </w:pPr>
      <w:rPr>
        <w:rFonts w:hint="default"/>
        <w:lang w:val="pt-PT" w:eastAsia="en-US" w:bidi="ar-SA"/>
      </w:rPr>
    </w:lvl>
    <w:lvl w:ilvl="8" w:tplc="AC442104">
      <w:numFmt w:val="bullet"/>
      <w:lvlText w:val="•"/>
      <w:lvlJc w:val="left"/>
      <w:pPr>
        <w:ind w:left="8009" w:hanging="252"/>
      </w:pPr>
      <w:rPr>
        <w:rFonts w:hint="default"/>
        <w:lang w:val="pt-PT" w:eastAsia="en-US" w:bidi="ar-SA"/>
      </w:rPr>
    </w:lvl>
  </w:abstractNum>
  <w:abstractNum w:abstractNumId="11" w15:restartNumberingAfterBreak="0">
    <w:nsid w:val="3D9830F4"/>
    <w:multiLevelType w:val="hybridMultilevel"/>
    <w:tmpl w:val="78AE4846"/>
    <w:lvl w:ilvl="0" w:tplc="FC586D60">
      <w:start w:val="1"/>
      <w:numFmt w:val="upperRoman"/>
      <w:lvlText w:val="%1"/>
      <w:lvlJc w:val="left"/>
      <w:pPr>
        <w:ind w:left="102" w:hanging="154"/>
        <w:jc w:val="left"/>
      </w:pPr>
      <w:rPr>
        <w:rFonts w:ascii="Carlito" w:eastAsia="Carlito" w:hAnsi="Carlito" w:cs="Carlito" w:hint="default"/>
        <w:spacing w:val="-24"/>
        <w:w w:val="100"/>
        <w:sz w:val="24"/>
        <w:szCs w:val="24"/>
        <w:lang w:val="pt-PT" w:eastAsia="en-US" w:bidi="ar-SA"/>
      </w:rPr>
    </w:lvl>
    <w:lvl w:ilvl="1" w:tplc="9E0A75B4">
      <w:numFmt w:val="bullet"/>
      <w:lvlText w:val="•"/>
      <w:lvlJc w:val="left"/>
      <w:pPr>
        <w:ind w:left="1046" w:hanging="154"/>
      </w:pPr>
      <w:rPr>
        <w:rFonts w:hint="default"/>
        <w:lang w:val="pt-PT" w:eastAsia="en-US" w:bidi="ar-SA"/>
      </w:rPr>
    </w:lvl>
    <w:lvl w:ilvl="2" w:tplc="068C715E">
      <w:numFmt w:val="bullet"/>
      <w:lvlText w:val="•"/>
      <w:lvlJc w:val="left"/>
      <w:pPr>
        <w:ind w:left="1993" w:hanging="154"/>
      </w:pPr>
      <w:rPr>
        <w:rFonts w:hint="default"/>
        <w:lang w:val="pt-PT" w:eastAsia="en-US" w:bidi="ar-SA"/>
      </w:rPr>
    </w:lvl>
    <w:lvl w:ilvl="3" w:tplc="88129C8E">
      <w:numFmt w:val="bullet"/>
      <w:lvlText w:val="•"/>
      <w:lvlJc w:val="left"/>
      <w:pPr>
        <w:ind w:left="2939" w:hanging="154"/>
      </w:pPr>
      <w:rPr>
        <w:rFonts w:hint="default"/>
        <w:lang w:val="pt-PT" w:eastAsia="en-US" w:bidi="ar-SA"/>
      </w:rPr>
    </w:lvl>
    <w:lvl w:ilvl="4" w:tplc="7E74CE34">
      <w:numFmt w:val="bullet"/>
      <w:lvlText w:val="•"/>
      <w:lvlJc w:val="left"/>
      <w:pPr>
        <w:ind w:left="3886" w:hanging="154"/>
      </w:pPr>
      <w:rPr>
        <w:rFonts w:hint="default"/>
        <w:lang w:val="pt-PT" w:eastAsia="en-US" w:bidi="ar-SA"/>
      </w:rPr>
    </w:lvl>
    <w:lvl w:ilvl="5" w:tplc="1D92DC74">
      <w:numFmt w:val="bullet"/>
      <w:lvlText w:val="•"/>
      <w:lvlJc w:val="left"/>
      <w:pPr>
        <w:ind w:left="4833" w:hanging="154"/>
      </w:pPr>
      <w:rPr>
        <w:rFonts w:hint="default"/>
        <w:lang w:val="pt-PT" w:eastAsia="en-US" w:bidi="ar-SA"/>
      </w:rPr>
    </w:lvl>
    <w:lvl w:ilvl="6" w:tplc="E3502054">
      <w:numFmt w:val="bullet"/>
      <w:lvlText w:val="•"/>
      <w:lvlJc w:val="left"/>
      <w:pPr>
        <w:ind w:left="5779" w:hanging="154"/>
      </w:pPr>
      <w:rPr>
        <w:rFonts w:hint="default"/>
        <w:lang w:val="pt-PT" w:eastAsia="en-US" w:bidi="ar-SA"/>
      </w:rPr>
    </w:lvl>
    <w:lvl w:ilvl="7" w:tplc="A1C0D7E0">
      <w:numFmt w:val="bullet"/>
      <w:lvlText w:val="•"/>
      <w:lvlJc w:val="left"/>
      <w:pPr>
        <w:ind w:left="6726" w:hanging="154"/>
      </w:pPr>
      <w:rPr>
        <w:rFonts w:hint="default"/>
        <w:lang w:val="pt-PT" w:eastAsia="en-US" w:bidi="ar-SA"/>
      </w:rPr>
    </w:lvl>
    <w:lvl w:ilvl="8" w:tplc="2DBE1C5A">
      <w:numFmt w:val="bullet"/>
      <w:lvlText w:val="•"/>
      <w:lvlJc w:val="left"/>
      <w:pPr>
        <w:ind w:left="7673" w:hanging="154"/>
      </w:pPr>
      <w:rPr>
        <w:rFonts w:hint="default"/>
        <w:lang w:val="pt-PT" w:eastAsia="en-US" w:bidi="ar-SA"/>
      </w:rPr>
    </w:lvl>
  </w:abstractNum>
  <w:abstractNum w:abstractNumId="12" w15:restartNumberingAfterBreak="0">
    <w:nsid w:val="480110C2"/>
    <w:multiLevelType w:val="hybridMultilevel"/>
    <w:tmpl w:val="4122467A"/>
    <w:lvl w:ilvl="0" w:tplc="307C6BE2">
      <w:start w:val="1"/>
      <w:numFmt w:val="decimal"/>
      <w:lvlText w:val="(%1)"/>
      <w:lvlJc w:val="left"/>
      <w:pPr>
        <w:ind w:left="423" w:hanging="322"/>
        <w:jc w:val="left"/>
      </w:pPr>
      <w:rPr>
        <w:rFonts w:ascii="Carlito" w:eastAsia="Carlito" w:hAnsi="Carlito" w:cs="Carlito" w:hint="default"/>
        <w:spacing w:val="-1"/>
        <w:w w:val="100"/>
        <w:sz w:val="24"/>
        <w:szCs w:val="24"/>
        <w:lang w:val="pt-PT" w:eastAsia="en-US" w:bidi="ar-SA"/>
      </w:rPr>
    </w:lvl>
    <w:lvl w:ilvl="1" w:tplc="37E26A08">
      <w:start w:val="1"/>
      <w:numFmt w:val="upperRoman"/>
      <w:lvlText w:val="%2"/>
      <w:lvlJc w:val="left"/>
      <w:pPr>
        <w:ind w:left="1635" w:hanging="116"/>
        <w:jc w:val="left"/>
      </w:pPr>
      <w:rPr>
        <w:rFonts w:ascii="Carlito" w:eastAsia="Carlito" w:hAnsi="Carlito" w:cs="Carlito" w:hint="default"/>
        <w:spacing w:val="-2"/>
        <w:w w:val="100"/>
        <w:sz w:val="24"/>
        <w:szCs w:val="24"/>
        <w:lang w:val="pt-PT" w:eastAsia="en-US" w:bidi="ar-SA"/>
      </w:rPr>
    </w:lvl>
    <w:lvl w:ilvl="2" w:tplc="522CBE18">
      <w:numFmt w:val="bullet"/>
      <w:lvlText w:val="•"/>
      <w:lvlJc w:val="left"/>
      <w:pPr>
        <w:ind w:left="2520" w:hanging="116"/>
      </w:pPr>
      <w:rPr>
        <w:rFonts w:hint="default"/>
        <w:lang w:val="pt-PT" w:eastAsia="en-US" w:bidi="ar-SA"/>
      </w:rPr>
    </w:lvl>
    <w:lvl w:ilvl="3" w:tplc="5A46B3AA">
      <w:numFmt w:val="bullet"/>
      <w:lvlText w:val="•"/>
      <w:lvlJc w:val="left"/>
      <w:pPr>
        <w:ind w:left="3401" w:hanging="116"/>
      </w:pPr>
      <w:rPr>
        <w:rFonts w:hint="default"/>
        <w:lang w:val="pt-PT" w:eastAsia="en-US" w:bidi="ar-SA"/>
      </w:rPr>
    </w:lvl>
    <w:lvl w:ilvl="4" w:tplc="FC249A42">
      <w:numFmt w:val="bullet"/>
      <w:lvlText w:val="•"/>
      <w:lvlJc w:val="left"/>
      <w:pPr>
        <w:ind w:left="4282" w:hanging="116"/>
      </w:pPr>
      <w:rPr>
        <w:rFonts w:hint="default"/>
        <w:lang w:val="pt-PT" w:eastAsia="en-US" w:bidi="ar-SA"/>
      </w:rPr>
    </w:lvl>
    <w:lvl w:ilvl="5" w:tplc="641E36C0">
      <w:numFmt w:val="bullet"/>
      <w:lvlText w:val="•"/>
      <w:lvlJc w:val="left"/>
      <w:pPr>
        <w:ind w:left="5162" w:hanging="116"/>
      </w:pPr>
      <w:rPr>
        <w:rFonts w:hint="default"/>
        <w:lang w:val="pt-PT" w:eastAsia="en-US" w:bidi="ar-SA"/>
      </w:rPr>
    </w:lvl>
    <w:lvl w:ilvl="6" w:tplc="B41E7678">
      <w:numFmt w:val="bullet"/>
      <w:lvlText w:val="•"/>
      <w:lvlJc w:val="left"/>
      <w:pPr>
        <w:ind w:left="6043" w:hanging="116"/>
      </w:pPr>
      <w:rPr>
        <w:rFonts w:hint="default"/>
        <w:lang w:val="pt-PT" w:eastAsia="en-US" w:bidi="ar-SA"/>
      </w:rPr>
    </w:lvl>
    <w:lvl w:ilvl="7" w:tplc="334AF110">
      <w:numFmt w:val="bullet"/>
      <w:lvlText w:val="•"/>
      <w:lvlJc w:val="left"/>
      <w:pPr>
        <w:ind w:left="6924" w:hanging="116"/>
      </w:pPr>
      <w:rPr>
        <w:rFonts w:hint="default"/>
        <w:lang w:val="pt-PT" w:eastAsia="en-US" w:bidi="ar-SA"/>
      </w:rPr>
    </w:lvl>
    <w:lvl w:ilvl="8" w:tplc="B4D619FA">
      <w:numFmt w:val="bullet"/>
      <w:lvlText w:val="•"/>
      <w:lvlJc w:val="left"/>
      <w:pPr>
        <w:ind w:left="7804" w:hanging="116"/>
      </w:pPr>
      <w:rPr>
        <w:rFonts w:hint="default"/>
        <w:lang w:val="pt-PT" w:eastAsia="en-US" w:bidi="ar-SA"/>
      </w:rPr>
    </w:lvl>
  </w:abstractNum>
  <w:abstractNum w:abstractNumId="13" w15:restartNumberingAfterBreak="0">
    <w:nsid w:val="4ECE028D"/>
    <w:multiLevelType w:val="hybridMultilevel"/>
    <w:tmpl w:val="2E585392"/>
    <w:lvl w:ilvl="0" w:tplc="5D587E16">
      <w:start w:val="1"/>
      <w:numFmt w:val="upperRoman"/>
      <w:lvlText w:val="%1"/>
      <w:lvlJc w:val="left"/>
      <w:pPr>
        <w:ind w:left="102" w:hanging="144"/>
        <w:jc w:val="left"/>
      </w:pPr>
      <w:rPr>
        <w:rFonts w:ascii="Carlito" w:eastAsia="Carlito" w:hAnsi="Carlito" w:cs="Carlito" w:hint="default"/>
        <w:spacing w:val="-26"/>
        <w:w w:val="100"/>
        <w:sz w:val="24"/>
        <w:szCs w:val="24"/>
        <w:lang w:val="pt-PT" w:eastAsia="en-US" w:bidi="ar-SA"/>
      </w:rPr>
    </w:lvl>
    <w:lvl w:ilvl="1" w:tplc="91BE8B42">
      <w:numFmt w:val="bullet"/>
      <w:lvlText w:val="•"/>
      <w:lvlJc w:val="left"/>
      <w:pPr>
        <w:ind w:left="1046" w:hanging="144"/>
      </w:pPr>
      <w:rPr>
        <w:rFonts w:hint="default"/>
        <w:lang w:val="pt-PT" w:eastAsia="en-US" w:bidi="ar-SA"/>
      </w:rPr>
    </w:lvl>
    <w:lvl w:ilvl="2" w:tplc="ED0CAEAE">
      <w:numFmt w:val="bullet"/>
      <w:lvlText w:val="•"/>
      <w:lvlJc w:val="left"/>
      <w:pPr>
        <w:ind w:left="1993" w:hanging="144"/>
      </w:pPr>
      <w:rPr>
        <w:rFonts w:hint="default"/>
        <w:lang w:val="pt-PT" w:eastAsia="en-US" w:bidi="ar-SA"/>
      </w:rPr>
    </w:lvl>
    <w:lvl w:ilvl="3" w:tplc="F67A34C0">
      <w:numFmt w:val="bullet"/>
      <w:lvlText w:val="•"/>
      <w:lvlJc w:val="left"/>
      <w:pPr>
        <w:ind w:left="2939" w:hanging="144"/>
      </w:pPr>
      <w:rPr>
        <w:rFonts w:hint="default"/>
        <w:lang w:val="pt-PT" w:eastAsia="en-US" w:bidi="ar-SA"/>
      </w:rPr>
    </w:lvl>
    <w:lvl w:ilvl="4" w:tplc="2E0CD554">
      <w:numFmt w:val="bullet"/>
      <w:lvlText w:val="•"/>
      <w:lvlJc w:val="left"/>
      <w:pPr>
        <w:ind w:left="3886" w:hanging="144"/>
      </w:pPr>
      <w:rPr>
        <w:rFonts w:hint="default"/>
        <w:lang w:val="pt-PT" w:eastAsia="en-US" w:bidi="ar-SA"/>
      </w:rPr>
    </w:lvl>
    <w:lvl w:ilvl="5" w:tplc="7884BC6E">
      <w:numFmt w:val="bullet"/>
      <w:lvlText w:val="•"/>
      <w:lvlJc w:val="left"/>
      <w:pPr>
        <w:ind w:left="4833" w:hanging="144"/>
      </w:pPr>
      <w:rPr>
        <w:rFonts w:hint="default"/>
        <w:lang w:val="pt-PT" w:eastAsia="en-US" w:bidi="ar-SA"/>
      </w:rPr>
    </w:lvl>
    <w:lvl w:ilvl="6" w:tplc="41C228C8">
      <w:numFmt w:val="bullet"/>
      <w:lvlText w:val="•"/>
      <w:lvlJc w:val="left"/>
      <w:pPr>
        <w:ind w:left="5779" w:hanging="144"/>
      </w:pPr>
      <w:rPr>
        <w:rFonts w:hint="default"/>
        <w:lang w:val="pt-PT" w:eastAsia="en-US" w:bidi="ar-SA"/>
      </w:rPr>
    </w:lvl>
    <w:lvl w:ilvl="7" w:tplc="D1BA7EE6">
      <w:numFmt w:val="bullet"/>
      <w:lvlText w:val="•"/>
      <w:lvlJc w:val="left"/>
      <w:pPr>
        <w:ind w:left="6726" w:hanging="144"/>
      </w:pPr>
      <w:rPr>
        <w:rFonts w:hint="default"/>
        <w:lang w:val="pt-PT" w:eastAsia="en-US" w:bidi="ar-SA"/>
      </w:rPr>
    </w:lvl>
    <w:lvl w:ilvl="8" w:tplc="E18A1194">
      <w:numFmt w:val="bullet"/>
      <w:lvlText w:val="•"/>
      <w:lvlJc w:val="left"/>
      <w:pPr>
        <w:ind w:left="7673" w:hanging="144"/>
      </w:pPr>
      <w:rPr>
        <w:rFonts w:hint="default"/>
        <w:lang w:val="pt-PT" w:eastAsia="en-US" w:bidi="ar-SA"/>
      </w:rPr>
    </w:lvl>
  </w:abstractNum>
  <w:abstractNum w:abstractNumId="14" w15:restartNumberingAfterBreak="0">
    <w:nsid w:val="4ED46566"/>
    <w:multiLevelType w:val="hybridMultilevel"/>
    <w:tmpl w:val="866A3246"/>
    <w:lvl w:ilvl="0" w:tplc="F9D87F48">
      <w:start w:val="1"/>
      <w:numFmt w:val="upperRoman"/>
      <w:lvlText w:val="%1"/>
      <w:lvlJc w:val="left"/>
      <w:pPr>
        <w:ind w:left="1635" w:hanging="11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7652CB10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B1324D16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A2982900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3942F79C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BA08689E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D114865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2384EB00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19F05F3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5" w15:restartNumberingAfterBreak="0">
    <w:nsid w:val="549774B6"/>
    <w:multiLevelType w:val="hybridMultilevel"/>
    <w:tmpl w:val="94B0B99C"/>
    <w:lvl w:ilvl="0" w:tplc="26D2C656">
      <w:start w:val="1"/>
      <w:numFmt w:val="upperRoman"/>
      <w:lvlText w:val="%1"/>
      <w:lvlJc w:val="left"/>
      <w:pPr>
        <w:ind w:left="102" w:hanging="137"/>
        <w:jc w:val="left"/>
      </w:pPr>
      <w:rPr>
        <w:rFonts w:ascii="Carlito" w:eastAsia="Carlito" w:hAnsi="Carlito" w:cs="Carlito" w:hint="default"/>
        <w:w w:val="100"/>
        <w:sz w:val="24"/>
        <w:szCs w:val="24"/>
        <w:lang w:val="pt-PT" w:eastAsia="en-US" w:bidi="ar-SA"/>
      </w:rPr>
    </w:lvl>
    <w:lvl w:ilvl="1" w:tplc="6CFC84B6">
      <w:numFmt w:val="bullet"/>
      <w:lvlText w:val="•"/>
      <w:lvlJc w:val="left"/>
      <w:pPr>
        <w:ind w:left="1046" w:hanging="137"/>
      </w:pPr>
      <w:rPr>
        <w:rFonts w:hint="default"/>
        <w:lang w:val="pt-PT" w:eastAsia="en-US" w:bidi="ar-SA"/>
      </w:rPr>
    </w:lvl>
    <w:lvl w:ilvl="2" w:tplc="E412044C">
      <w:numFmt w:val="bullet"/>
      <w:lvlText w:val="•"/>
      <w:lvlJc w:val="left"/>
      <w:pPr>
        <w:ind w:left="1993" w:hanging="137"/>
      </w:pPr>
      <w:rPr>
        <w:rFonts w:hint="default"/>
        <w:lang w:val="pt-PT" w:eastAsia="en-US" w:bidi="ar-SA"/>
      </w:rPr>
    </w:lvl>
    <w:lvl w:ilvl="3" w:tplc="4E407660">
      <w:numFmt w:val="bullet"/>
      <w:lvlText w:val="•"/>
      <w:lvlJc w:val="left"/>
      <w:pPr>
        <w:ind w:left="2939" w:hanging="137"/>
      </w:pPr>
      <w:rPr>
        <w:rFonts w:hint="default"/>
        <w:lang w:val="pt-PT" w:eastAsia="en-US" w:bidi="ar-SA"/>
      </w:rPr>
    </w:lvl>
    <w:lvl w:ilvl="4" w:tplc="A10024A6">
      <w:numFmt w:val="bullet"/>
      <w:lvlText w:val="•"/>
      <w:lvlJc w:val="left"/>
      <w:pPr>
        <w:ind w:left="3886" w:hanging="137"/>
      </w:pPr>
      <w:rPr>
        <w:rFonts w:hint="default"/>
        <w:lang w:val="pt-PT" w:eastAsia="en-US" w:bidi="ar-SA"/>
      </w:rPr>
    </w:lvl>
    <w:lvl w:ilvl="5" w:tplc="54F6D40A">
      <w:numFmt w:val="bullet"/>
      <w:lvlText w:val="•"/>
      <w:lvlJc w:val="left"/>
      <w:pPr>
        <w:ind w:left="4833" w:hanging="137"/>
      </w:pPr>
      <w:rPr>
        <w:rFonts w:hint="default"/>
        <w:lang w:val="pt-PT" w:eastAsia="en-US" w:bidi="ar-SA"/>
      </w:rPr>
    </w:lvl>
    <w:lvl w:ilvl="6" w:tplc="1054C4C0">
      <w:numFmt w:val="bullet"/>
      <w:lvlText w:val="•"/>
      <w:lvlJc w:val="left"/>
      <w:pPr>
        <w:ind w:left="5779" w:hanging="137"/>
      </w:pPr>
      <w:rPr>
        <w:rFonts w:hint="default"/>
        <w:lang w:val="pt-PT" w:eastAsia="en-US" w:bidi="ar-SA"/>
      </w:rPr>
    </w:lvl>
    <w:lvl w:ilvl="7" w:tplc="751E787C">
      <w:numFmt w:val="bullet"/>
      <w:lvlText w:val="•"/>
      <w:lvlJc w:val="left"/>
      <w:pPr>
        <w:ind w:left="6726" w:hanging="137"/>
      </w:pPr>
      <w:rPr>
        <w:rFonts w:hint="default"/>
        <w:lang w:val="pt-PT" w:eastAsia="en-US" w:bidi="ar-SA"/>
      </w:rPr>
    </w:lvl>
    <w:lvl w:ilvl="8" w:tplc="C83C31B8">
      <w:numFmt w:val="bullet"/>
      <w:lvlText w:val="•"/>
      <w:lvlJc w:val="left"/>
      <w:pPr>
        <w:ind w:left="7673" w:hanging="137"/>
      </w:pPr>
      <w:rPr>
        <w:rFonts w:hint="default"/>
        <w:lang w:val="pt-PT" w:eastAsia="en-US" w:bidi="ar-SA"/>
      </w:rPr>
    </w:lvl>
  </w:abstractNum>
  <w:abstractNum w:abstractNumId="16" w15:restartNumberingAfterBreak="0">
    <w:nsid w:val="5A2210BA"/>
    <w:multiLevelType w:val="hybridMultilevel"/>
    <w:tmpl w:val="A2F633AC"/>
    <w:lvl w:ilvl="0" w:tplc="CB5E8464">
      <w:start w:val="1"/>
      <w:numFmt w:val="upperRoman"/>
      <w:lvlText w:val="%1"/>
      <w:lvlJc w:val="left"/>
      <w:pPr>
        <w:ind w:left="1635" w:hanging="11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6EC03156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2B1647B8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CA7EFB82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5708474E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F0D49B5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9A3A3BC8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D7489C34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09B6EF3E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7" w15:restartNumberingAfterBreak="0">
    <w:nsid w:val="5B5A6463"/>
    <w:multiLevelType w:val="hybridMultilevel"/>
    <w:tmpl w:val="D29C25BE"/>
    <w:lvl w:ilvl="0" w:tplc="5EA2EF48">
      <w:start w:val="1"/>
      <w:numFmt w:val="upperRoman"/>
      <w:lvlText w:val="%1"/>
      <w:lvlJc w:val="left"/>
      <w:pPr>
        <w:ind w:left="1635" w:hanging="11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2FDEE84A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FEAE2306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E0A8099E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58506366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D68A0A36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0FE8B97C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63E483F0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17F47424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18" w15:restartNumberingAfterBreak="0">
    <w:nsid w:val="61233C55"/>
    <w:multiLevelType w:val="hybridMultilevel"/>
    <w:tmpl w:val="99049F42"/>
    <w:lvl w:ilvl="0" w:tplc="0F2A3FB8">
      <w:start w:val="5"/>
      <w:numFmt w:val="upperRoman"/>
      <w:lvlText w:val="%1"/>
      <w:lvlJc w:val="left"/>
      <w:pPr>
        <w:ind w:left="102" w:hanging="284"/>
        <w:jc w:val="left"/>
      </w:pPr>
      <w:rPr>
        <w:rFonts w:ascii="Carlito" w:eastAsia="Carlito" w:hAnsi="Carlito" w:cs="Carlito" w:hint="default"/>
        <w:spacing w:val="-19"/>
        <w:w w:val="100"/>
        <w:sz w:val="24"/>
        <w:szCs w:val="24"/>
        <w:lang w:val="pt-PT" w:eastAsia="en-US" w:bidi="ar-SA"/>
      </w:rPr>
    </w:lvl>
    <w:lvl w:ilvl="1" w:tplc="C3D8DE96">
      <w:numFmt w:val="bullet"/>
      <w:lvlText w:val="•"/>
      <w:lvlJc w:val="left"/>
      <w:pPr>
        <w:ind w:left="1046" w:hanging="284"/>
      </w:pPr>
      <w:rPr>
        <w:rFonts w:hint="default"/>
        <w:lang w:val="pt-PT" w:eastAsia="en-US" w:bidi="ar-SA"/>
      </w:rPr>
    </w:lvl>
    <w:lvl w:ilvl="2" w:tplc="D972A240">
      <w:numFmt w:val="bullet"/>
      <w:lvlText w:val="•"/>
      <w:lvlJc w:val="left"/>
      <w:pPr>
        <w:ind w:left="1993" w:hanging="284"/>
      </w:pPr>
      <w:rPr>
        <w:rFonts w:hint="default"/>
        <w:lang w:val="pt-PT" w:eastAsia="en-US" w:bidi="ar-SA"/>
      </w:rPr>
    </w:lvl>
    <w:lvl w:ilvl="3" w:tplc="072EBF10">
      <w:numFmt w:val="bullet"/>
      <w:lvlText w:val="•"/>
      <w:lvlJc w:val="left"/>
      <w:pPr>
        <w:ind w:left="2939" w:hanging="284"/>
      </w:pPr>
      <w:rPr>
        <w:rFonts w:hint="default"/>
        <w:lang w:val="pt-PT" w:eastAsia="en-US" w:bidi="ar-SA"/>
      </w:rPr>
    </w:lvl>
    <w:lvl w:ilvl="4" w:tplc="5DC00CC8">
      <w:numFmt w:val="bullet"/>
      <w:lvlText w:val="•"/>
      <w:lvlJc w:val="left"/>
      <w:pPr>
        <w:ind w:left="3886" w:hanging="284"/>
      </w:pPr>
      <w:rPr>
        <w:rFonts w:hint="default"/>
        <w:lang w:val="pt-PT" w:eastAsia="en-US" w:bidi="ar-SA"/>
      </w:rPr>
    </w:lvl>
    <w:lvl w:ilvl="5" w:tplc="95508E94">
      <w:numFmt w:val="bullet"/>
      <w:lvlText w:val="•"/>
      <w:lvlJc w:val="left"/>
      <w:pPr>
        <w:ind w:left="4833" w:hanging="284"/>
      </w:pPr>
      <w:rPr>
        <w:rFonts w:hint="default"/>
        <w:lang w:val="pt-PT" w:eastAsia="en-US" w:bidi="ar-SA"/>
      </w:rPr>
    </w:lvl>
    <w:lvl w:ilvl="6" w:tplc="58285AA4">
      <w:numFmt w:val="bullet"/>
      <w:lvlText w:val="•"/>
      <w:lvlJc w:val="left"/>
      <w:pPr>
        <w:ind w:left="5779" w:hanging="284"/>
      </w:pPr>
      <w:rPr>
        <w:rFonts w:hint="default"/>
        <w:lang w:val="pt-PT" w:eastAsia="en-US" w:bidi="ar-SA"/>
      </w:rPr>
    </w:lvl>
    <w:lvl w:ilvl="7" w:tplc="CB7C0188">
      <w:numFmt w:val="bullet"/>
      <w:lvlText w:val="•"/>
      <w:lvlJc w:val="left"/>
      <w:pPr>
        <w:ind w:left="6726" w:hanging="284"/>
      </w:pPr>
      <w:rPr>
        <w:rFonts w:hint="default"/>
        <w:lang w:val="pt-PT" w:eastAsia="en-US" w:bidi="ar-SA"/>
      </w:rPr>
    </w:lvl>
    <w:lvl w:ilvl="8" w:tplc="FEDE260A">
      <w:numFmt w:val="bullet"/>
      <w:lvlText w:val="•"/>
      <w:lvlJc w:val="left"/>
      <w:pPr>
        <w:ind w:left="7673" w:hanging="284"/>
      </w:pPr>
      <w:rPr>
        <w:rFonts w:hint="default"/>
        <w:lang w:val="pt-PT" w:eastAsia="en-US" w:bidi="ar-SA"/>
      </w:rPr>
    </w:lvl>
  </w:abstractNum>
  <w:abstractNum w:abstractNumId="19" w15:restartNumberingAfterBreak="0">
    <w:nsid w:val="632007A6"/>
    <w:multiLevelType w:val="hybridMultilevel"/>
    <w:tmpl w:val="3C38C460"/>
    <w:lvl w:ilvl="0" w:tplc="0DFAA024">
      <w:start w:val="1"/>
      <w:numFmt w:val="upperRoman"/>
      <w:lvlText w:val="%1"/>
      <w:lvlJc w:val="left"/>
      <w:pPr>
        <w:ind w:left="1635" w:hanging="11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00007ECA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A5F8BFD0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02280A64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1220D97A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CE10B586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8488CF3E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25347FAE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B21EC676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abstractNum w:abstractNumId="20" w15:restartNumberingAfterBreak="0">
    <w:nsid w:val="64320C0E"/>
    <w:multiLevelType w:val="hybridMultilevel"/>
    <w:tmpl w:val="2B12A552"/>
    <w:lvl w:ilvl="0" w:tplc="BD30775A">
      <w:start w:val="9"/>
      <w:numFmt w:val="upperRoman"/>
      <w:lvlText w:val="%1"/>
      <w:lvlJc w:val="left"/>
      <w:pPr>
        <w:ind w:left="1760" w:hanging="240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55BA1764">
      <w:numFmt w:val="bullet"/>
      <w:lvlText w:val="•"/>
      <w:lvlJc w:val="left"/>
      <w:pPr>
        <w:ind w:left="2540" w:hanging="240"/>
      </w:pPr>
      <w:rPr>
        <w:rFonts w:hint="default"/>
        <w:lang w:val="pt-PT" w:eastAsia="en-US" w:bidi="ar-SA"/>
      </w:rPr>
    </w:lvl>
    <w:lvl w:ilvl="2" w:tplc="CD90C5F4">
      <w:numFmt w:val="bullet"/>
      <w:lvlText w:val="•"/>
      <w:lvlJc w:val="left"/>
      <w:pPr>
        <w:ind w:left="3321" w:hanging="240"/>
      </w:pPr>
      <w:rPr>
        <w:rFonts w:hint="default"/>
        <w:lang w:val="pt-PT" w:eastAsia="en-US" w:bidi="ar-SA"/>
      </w:rPr>
    </w:lvl>
    <w:lvl w:ilvl="3" w:tplc="D2EC25A6">
      <w:numFmt w:val="bullet"/>
      <w:lvlText w:val="•"/>
      <w:lvlJc w:val="left"/>
      <w:pPr>
        <w:ind w:left="4101" w:hanging="240"/>
      </w:pPr>
      <w:rPr>
        <w:rFonts w:hint="default"/>
        <w:lang w:val="pt-PT" w:eastAsia="en-US" w:bidi="ar-SA"/>
      </w:rPr>
    </w:lvl>
    <w:lvl w:ilvl="4" w:tplc="B5C240E6">
      <w:numFmt w:val="bullet"/>
      <w:lvlText w:val="•"/>
      <w:lvlJc w:val="left"/>
      <w:pPr>
        <w:ind w:left="4882" w:hanging="240"/>
      </w:pPr>
      <w:rPr>
        <w:rFonts w:hint="default"/>
        <w:lang w:val="pt-PT" w:eastAsia="en-US" w:bidi="ar-SA"/>
      </w:rPr>
    </w:lvl>
    <w:lvl w:ilvl="5" w:tplc="46E2D544">
      <w:numFmt w:val="bullet"/>
      <w:lvlText w:val="•"/>
      <w:lvlJc w:val="left"/>
      <w:pPr>
        <w:ind w:left="5663" w:hanging="240"/>
      </w:pPr>
      <w:rPr>
        <w:rFonts w:hint="default"/>
        <w:lang w:val="pt-PT" w:eastAsia="en-US" w:bidi="ar-SA"/>
      </w:rPr>
    </w:lvl>
    <w:lvl w:ilvl="6" w:tplc="1692665C">
      <w:numFmt w:val="bullet"/>
      <w:lvlText w:val="•"/>
      <w:lvlJc w:val="left"/>
      <w:pPr>
        <w:ind w:left="6443" w:hanging="240"/>
      </w:pPr>
      <w:rPr>
        <w:rFonts w:hint="default"/>
        <w:lang w:val="pt-PT" w:eastAsia="en-US" w:bidi="ar-SA"/>
      </w:rPr>
    </w:lvl>
    <w:lvl w:ilvl="7" w:tplc="548E66C4">
      <w:numFmt w:val="bullet"/>
      <w:lvlText w:val="•"/>
      <w:lvlJc w:val="left"/>
      <w:pPr>
        <w:ind w:left="7224" w:hanging="240"/>
      </w:pPr>
      <w:rPr>
        <w:rFonts w:hint="default"/>
        <w:lang w:val="pt-PT" w:eastAsia="en-US" w:bidi="ar-SA"/>
      </w:rPr>
    </w:lvl>
    <w:lvl w:ilvl="8" w:tplc="ED4C2764">
      <w:numFmt w:val="bullet"/>
      <w:lvlText w:val="•"/>
      <w:lvlJc w:val="left"/>
      <w:pPr>
        <w:ind w:left="8005" w:hanging="240"/>
      </w:pPr>
      <w:rPr>
        <w:rFonts w:hint="default"/>
        <w:lang w:val="pt-PT" w:eastAsia="en-US" w:bidi="ar-SA"/>
      </w:rPr>
    </w:lvl>
  </w:abstractNum>
  <w:abstractNum w:abstractNumId="21" w15:restartNumberingAfterBreak="0">
    <w:nsid w:val="71853F41"/>
    <w:multiLevelType w:val="hybridMultilevel"/>
    <w:tmpl w:val="E5BCFDC2"/>
    <w:lvl w:ilvl="0" w:tplc="8DF8F5F4">
      <w:start w:val="1"/>
      <w:numFmt w:val="upperRoman"/>
      <w:lvlText w:val="%1"/>
      <w:lvlJc w:val="left"/>
      <w:pPr>
        <w:ind w:left="102" w:hanging="152"/>
        <w:jc w:val="left"/>
      </w:pPr>
      <w:rPr>
        <w:rFonts w:ascii="Carlito" w:eastAsia="Carlito" w:hAnsi="Carlito" w:cs="Carlito" w:hint="default"/>
        <w:spacing w:val="-22"/>
        <w:w w:val="100"/>
        <w:sz w:val="24"/>
        <w:szCs w:val="24"/>
        <w:lang w:val="pt-PT" w:eastAsia="en-US" w:bidi="ar-SA"/>
      </w:rPr>
    </w:lvl>
    <w:lvl w:ilvl="1" w:tplc="3398A666">
      <w:numFmt w:val="bullet"/>
      <w:lvlText w:val="•"/>
      <w:lvlJc w:val="left"/>
      <w:pPr>
        <w:ind w:left="1046" w:hanging="152"/>
      </w:pPr>
      <w:rPr>
        <w:rFonts w:hint="default"/>
        <w:lang w:val="pt-PT" w:eastAsia="en-US" w:bidi="ar-SA"/>
      </w:rPr>
    </w:lvl>
    <w:lvl w:ilvl="2" w:tplc="220A2F52">
      <w:numFmt w:val="bullet"/>
      <w:lvlText w:val="•"/>
      <w:lvlJc w:val="left"/>
      <w:pPr>
        <w:ind w:left="1993" w:hanging="152"/>
      </w:pPr>
      <w:rPr>
        <w:rFonts w:hint="default"/>
        <w:lang w:val="pt-PT" w:eastAsia="en-US" w:bidi="ar-SA"/>
      </w:rPr>
    </w:lvl>
    <w:lvl w:ilvl="3" w:tplc="E65C168A">
      <w:numFmt w:val="bullet"/>
      <w:lvlText w:val="•"/>
      <w:lvlJc w:val="left"/>
      <w:pPr>
        <w:ind w:left="2939" w:hanging="152"/>
      </w:pPr>
      <w:rPr>
        <w:rFonts w:hint="default"/>
        <w:lang w:val="pt-PT" w:eastAsia="en-US" w:bidi="ar-SA"/>
      </w:rPr>
    </w:lvl>
    <w:lvl w:ilvl="4" w:tplc="251ABACE">
      <w:numFmt w:val="bullet"/>
      <w:lvlText w:val="•"/>
      <w:lvlJc w:val="left"/>
      <w:pPr>
        <w:ind w:left="3886" w:hanging="152"/>
      </w:pPr>
      <w:rPr>
        <w:rFonts w:hint="default"/>
        <w:lang w:val="pt-PT" w:eastAsia="en-US" w:bidi="ar-SA"/>
      </w:rPr>
    </w:lvl>
    <w:lvl w:ilvl="5" w:tplc="0900C12E">
      <w:numFmt w:val="bullet"/>
      <w:lvlText w:val="•"/>
      <w:lvlJc w:val="left"/>
      <w:pPr>
        <w:ind w:left="4833" w:hanging="152"/>
      </w:pPr>
      <w:rPr>
        <w:rFonts w:hint="default"/>
        <w:lang w:val="pt-PT" w:eastAsia="en-US" w:bidi="ar-SA"/>
      </w:rPr>
    </w:lvl>
    <w:lvl w:ilvl="6" w:tplc="B2063E00">
      <w:numFmt w:val="bullet"/>
      <w:lvlText w:val="•"/>
      <w:lvlJc w:val="left"/>
      <w:pPr>
        <w:ind w:left="5779" w:hanging="152"/>
      </w:pPr>
      <w:rPr>
        <w:rFonts w:hint="default"/>
        <w:lang w:val="pt-PT" w:eastAsia="en-US" w:bidi="ar-SA"/>
      </w:rPr>
    </w:lvl>
    <w:lvl w:ilvl="7" w:tplc="163C8310">
      <w:numFmt w:val="bullet"/>
      <w:lvlText w:val="•"/>
      <w:lvlJc w:val="left"/>
      <w:pPr>
        <w:ind w:left="6726" w:hanging="152"/>
      </w:pPr>
      <w:rPr>
        <w:rFonts w:hint="default"/>
        <w:lang w:val="pt-PT" w:eastAsia="en-US" w:bidi="ar-SA"/>
      </w:rPr>
    </w:lvl>
    <w:lvl w:ilvl="8" w:tplc="6AD63284">
      <w:numFmt w:val="bullet"/>
      <w:lvlText w:val="•"/>
      <w:lvlJc w:val="left"/>
      <w:pPr>
        <w:ind w:left="7673" w:hanging="152"/>
      </w:pPr>
      <w:rPr>
        <w:rFonts w:hint="default"/>
        <w:lang w:val="pt-PT" w:eastAsia="en-US" w:bidi="ar-SA"/>
      </w:rPr>
    </w:lvl>
  </w:abstractNum>
  <w:abstractNum w:abstractNumId="22" w15:restartNumberingAfterBreak="0">
    <w:nsid w:val="769623D1"/>
    <w:multiLevelType w:val="hybridMultilevel"/>
    <w:tmpl w:val="96E45106"/>
    <w:lvl w:ilvl="0" w:tplc="B6820B8A">
      <w:start w:val="1"/>
      <w:numFmt w:val="upperRoman"/>
      <w:lvlText w:val="%1"/>
      <w:lvlJc w:val="left"/>
      <w:pPr>
        <w:ind w:left="1635" w:hanging="116"/>
        <w:jc w:val="left"/>
      </w:pPr>
      <w:rPr>
        <w:rFonts w:ascii="Carlito" w:eastAsia="Carlito" w:hAnsi="Carlito" w:cs="Carlito" w:hint="default"/>
        <w:spacing w:val="-3"/>
        <w:w w:val="100"/>
        <w:sz w:val="24"/>
        <w:szCs w:val="24"/>
        <w:lang w:val="pt-PT" w:eastAsia="en-US" w:bidi="ar-SA"/>
      </w:rPr>
    </w:lvl>
    <w:lvl w:ilvl="1" w:tplc="F438A6C2">
      <w:numFmt w:val="bullet"/>
      <w:lvlText w:val="•"/>
      <w:lvlJc w:val="left"/>
      <w:pPr>
        <w:ind w:left="2432" w:hanging="116"/>
      </w:pPr>
      <w:rPr>
        <w:rFonts w:hint="default"/>
        <w:lang w:val="pt-PT" w:eastAsia="en-US" w:bidi="ar-SA"/>
      </w:rPr>
    </w:lvl>
    <w:lvl w:ilvl="2" w:tplc="06009D0E">
      <w:numFmt w:val="bullet"/>
      <w:lvlText w:val="•"/>
      <w:lvlJc w:val="left"/>
      <w:pPr>
        <w:ind w:left="3225" w:hanging="116"/>
      </w:pPr>
      <w:rPr>
        <w:rFonts w:hint="default"/>
        <w:lang w:val="pt-PT" w:eastAsia="en-US" w:bidi="ar-SA"/>
      </w:rPr>
    </w:lvl>
    <w:lvl w:ilvl="3" w:tplc="B3323C82">
      <w:numFmt w:val="bullet"/>
      <w:lvlText w:val="•"/>
      <w:lvlJc w:val="left"/>
      <w:pPr>
        <w:ind w:left="4017" w:hanging="116"/>
      </w:pPr>
      <w:rPr>
        <w:rFonts w:hint="default"/>
        <w:lang w:val="pt-PT" w:eastAsia="en-US" w:bidi="ar-SA"/>
      </w:rPr>
    </w:lvl>
    <w:lvl w:ilvl="4" w:tplc="9E00D4AA">
      <w:numFmt w:val="bullet"/>
      <w:lvlText w:val="•"/>
      <w:lvlJc w:val="left"/>
      <w:pPr>
        <w:ind w:left="4810" w:hanging="116"/>
      </w:pPr>
      <w:rPr>
        <w:rFonts w:hint="default"/>
        <w:lang w:val="pt-PT" w:eastAsia="en-US" w:bidi="ar-SA"/>
      </w:rPr>
    </w:lvl>
    <w:lvl w:ilvl="5" w:tplc="F54ACF3C">
      <w:numFmt w:val="bullet"/>
      <w:lvlText w:val="•"/>
      <w:lvlJc w:val="left"/>
      <w:pPr>
        <w:ind w:left="5603" w:hanging="116"/>
      </w:pPr>
      <w:rPr>
        <w:rFonts w:hint="default"/>
        <w:lang w:val="pt-PT" w:eastAsia="en-US" w:bidi="ar-SA"/>
      </w:rPr>
    </w:lvl>
    <w:lvl w:ilvl="6" w:tplc="A99AE846">
      <w:numFmt w:val="bullet"/>
      <w:lvlText w:val="•"/>
      <w:lvlJc w:val="left"/>
      <w:pPr>
        <w:ind w:left="6395" w:hanging="116"/>
      </w:pPr>
      <w:rPr>
        <w:rFonts w:hint="default"/>
        <w:lang w:val="pt-PT" w:eastAsia="en-US" w:bidi="ar-SA"/>
      </w:rPr>
    </w:lvl>
    <w:lvl w:ilvl="7" w:tplc="83E20B78">
      <w:numFmt w:val="bullet"/>
      <w:lvlText w:val="•"/>
      <w:lvlJc w:val="left"/>
      <w:pPr>
        <w:ind w:left="7188" w:hanging="116"/>
      </w:pPr>
      <w:rPr>
        <w:rFonts w:hint="default"/>
        <w:lang w:val="pt-PT" w:eastAsia="en-US" w:bidi="ar-SA"/>
      </w:rPr>
    </w:lvl>
    <w:lvl w:ilvl="8" w:tplc="4F7CA11E">
      <w:numFmt w:val="bullet"/>
      <w:lvlText w:val="•"/>
      <w:lvlJc w:val="left"/>
      <w:pPr>
        <w:ind w:left="7981" w:hanging="116"/>
      </w:pPr>
      <w:rPr>
        <w:rFonts w:hint="default"/>
        <w:lang w:val="pt-PT" w:eastAsia="en-US" w:bidi="ar-SA"/>
      </w:r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6"/>
  </w:num>
  <w:num w:numId="5">
    <w:abstractNumId w:val="14"/>
  </w:num>
  <w:num w:numId="6">
    <w:abstractNumId w:val="21"/>
  </w:num>
  <w:num w:numId="7">
    <w:abstractNumId w:val="11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  <w:num w:numId="12">
    <w:abstractNumId w:val="18"/>
  </w:num>
  <w:num w:numId="13">
    <w:abstractNumId w:val="17"/>
  </w:num>
  <w:num w:numId="14">
    <w:abstractNumId w:val="2"/>
  </w:num>
  <w:num w:numId="15">
    <w:abstractNumId w:val="19"/>
  </w:num>
  <w:num w:numId="16">
    <w:abstractNumId w:val="8"/>
  </w:num>
  <w:num w:numId="17">
    <w:abstractNumId w:val="20"/>
  </w:num>
  <w:num w:numId="18">
    <w:abstractNumId w:val="10"/>
  </w:num>
  <w:num w:numId="19">
    <w:abstractNumId w:val="3"/>
  </w:num>
  <w:num w:numId="20">
    <w:abstractNumId w:val="5"/>
  </w:num>
  <w:num w:numId="21">
    <w:abstractNumId w:val="7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EE1"/>
    <w:rsid w:val="00075FD3"/>
    <w:rsid w:val="000A1E26"/>
    <w:rsid w:val="000D0EE1"/>
    <w:rsid w:val="00100471"/>
    <w:rsid w:val="001064A1"/>
    <w:rsid w:val="001C75DC"/>
    <w:rsid w:val="001E7999"/>
    <w:rsid w:val="00382966"/>
    <w:rsid w:val="006D69D9"/>
    <w:rsid w:val="00791DA3"/>
    <w:rsid w:val="007E4506"/>
    <w:rsid w:val="00811DEE"/>
    <w:rsid w:val="00812DDA"/>
    <w:rsid w:val="0081407A"/>
    <w:rsid w:val="00AF2317"/>
    <w:rsid w:val="00B95594"/>
    <w:rsid w:val="00BC7E42"/>
    <w:rsid w:val="00C0360F"/>
    <w:rsid w:val="00C11A78"/>
    <w:rsid w:val="00D12C4D"/>
    <w:rsid w:val="00D142D6"/>
    <w:rsid w:val="00D61047"/>
    <w:rsid w:val="00DA575D"/>
    <w:rsid w:val="00E1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F938BCA"/>
  <w15:docId w15:val="{66D6E90F-F382-4C07-B57F-FC868820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02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firstLine="141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Fontepargpadro"/>
    <w:uiPriority w:val="99"/>
    <w:unhideWhenUsed/>
    <w:rsid w:val="0081407A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140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57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poa.ifsuldeminas.edu.br/images/2021/ABRIL/29/Estatuto_do_Gr%C3%AAmio_Estudantil_dos_Cursos_T%C3%A9cnicos_Integrados_ao_Ensino_M%C3%A9dio_-_Vers%C3%A3o_2020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1104</Words>
  <Characters>5965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SAM</cp:lastModifiedBy>
  <cp:revision>8</cp:revision>
  <cp:lastPrinted>2021-04-29T12:35:00Z</cp:lastPrinted>
  <dcterms:created xsi:type="dcterms:W3CDTF">2021-04-24T00:20:00Z</dcterms:created>
  <dcterms:modified xsi:type="dcterms:W3CDTF">2021-04-30T00:26:00Z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2021-04-24T00:00:00Z</vt:filetime>
  </property>
</Properties>
</file>